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CellMar>
          <w:left w:w="0" w:type="dxa"/>
          <w:right w:w="0" w:type="dxa"/>
        </w:tblCellMar>
        <w:tblLook w:val="04A0" w:firstRow="1" w:lastRow="0" w:firstColumn="1" w:lastColumn="0" w:noHBand="0" w:noVBand="1"/>
      </w:tblPr>
      <w:tblGrid>
        <w:gridCol w:w="3441"/>
        <w:gridCol w:w="5821"/>
      </w:tblGrid>
      <w:tr w:rsidR="007F06E1" w:rsidRPr="007F06E1" w:rsidTr="00C85465">
        <w:trPr>
          <w:trHeight w:val="781"/>
          <w:jc w:val="center"/>
        </w:trPr>
        <w:tc>
          <w:tcPr>
            <w:tcW w:w="3441" w:type="dxa"/>
            <w:shd w:val="clear" w:color="auto" w:fill="auto"/>
            <w:tcMar>
              <w:top w:w="0" w:type="dxa"/>
              <w:left w:w="108" w:type="dxa"/>
              <w:bottom w:w="0" w:type="dxa"/>
              <w:right w:w="108" w:type="dxa"/>
            </w:tcMar>
          </w:tcPr>
          <w:p w:rsidR="007F06E1" w:rsidRPr="007F06E1" w:rsidRDefault="007F06E1" w:rsidP="00604C21">
            <w:pPr>
              <w:pStyle w:val="Heading1"/>
              <w:spacing w:before="0" w:line="240" w:lineRule="auto"/>
              <w:ind w:right="-28"/>
              <w:jc w:val="center"/>
              <w:rPr>
                <w:bCs/>
                <w:szCs w:val="26"/>
              </w:rPr>
            </w:pPr>
            <w:r w:rsidRPr="007F06E1">
              <w:rPr>
                <w:szCs w:val="26"/>
              </w:rPr>
              <w:t>HỘI ĐỒNG NHÂN DÂN</w:t>
            </w:r>
          </w:p>
          <w:p w:rsidR="007F06E1" w:rsidRPr="00C85465" w:rsidRDefault="007F06E1" w:rsidP="00C85465">
            <w:pPr>
              <w:pStyle w:val="Heading1"/>
              <w:spacing w:before="0" w:line="240" w:lineRule="auto"/>
              <w:ind w:right="-28"/>
              <w:jc w:val="center"/>
              <w:rPr>
                <w:bCs/>
                <w:szCs w:val="26"/>
              </w:rPr>
            </w:pPr>
            <w:r w:rsidRPr="007F06E1">
              <w:rPr>
                <w:noProof/>
                <w:szCs w:val="26"/>
              </w:rPr>
              <mc:AlternateContent>
                <mc:Choice Requires="wps">
                  <w:drawing>
                    <wp:anchor distT="4294967295" distB="4294967295" distL="114300" distR="114300" simplePos="0" relativeHeight="251662336" behindDoc="0" locked="0" layoutInCell="1" allowOverlap="1" wp14:anchorId="1C8C18CC" wp14:editId="45A00381">
                      <wp:simplePos x="0" y="0"/>
                      <wp:positionH relativeFrom="column">
                        <wp:posOffset>701040</wp:posOffset>
                      </wp:positionH>
                      <wp:positionV relativeFrom="paragraph">
                        <wp:posOffset>189230</wp:posOffset>
                      </wp:positionV>
                      <wp:extent cx="6477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5DCE40D" id="Straight Connector 10"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2pt,14.9pt" to="10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" strokecolor="windowText">
                      <v:stroke joinstyle="miter"/>
                      <o:lock v:ext="edit" shapetype="f"/>
                    </v:line>
                  </w:pict>
                </mc:Fallback>
              </mc:AlternateContent>
            </w:r>
            <w:r w:rsidRPr="007F06E1">
              <w:rPr>
                <w:szCs w:val="26"/>
              </w:rPr>
              <w:t xml:space="preserve">XÃ LƯƠNG HÒA </w:t>
            </w:r>
          </w:p>
        </w:tc>
        <w:tc>
          <w:tcPr>
            <w:tcW w:w="5821" w:type="dxa"/>
            <w:shd w:val="clear" w:color="auto" w:fill="auto"/>
            <w:tcMar>
              <w:top w:w="0" w:type="dxa"/>
              <w:left w:w="108" w:type="dxa"/>
              <w:bottom w:w="0" w:type="dxa"/>
              <w:right w:w="108" w:type="dxa"/>
            </w:tcMar>
          </w:tcPr>
          <w:p w:rsidR="007F06E1" w:rsidRPr="007F06E1" w:rsidRDefault="007F06E1" w:rsidP="00604C21">
            <w:pPr>
              <w:ind w:firstLine="11"/>
              <w:jc w:val="center"/>
              <w:rPr>
                <w:rFonts w:ascii="Times New Roman" w:hAnsi="Times New Roman" w:cs="Times New Roman"/>
                <w:sz w:val="26"/>
                <w:szCs w:val="26"/>
              </w:rPr>
            </w:pPr>
            <w:r w:rsidRPr="007F06E1">
              <w:rPr>
                <w:rFonts w:ascii="Times New Roman" w:hAnsi="Times New Roman" w:cs="Times New Roman"/>
                <w:noProof/>
                <w:sz w:val="26"/>
                <w:szCs w:val="26"/>
              </w:rPr>
              <mc:AlternateContent>
                <mc:Choice Requires="wps">
                  <w:drawing>
                    <wp:anchor distT="4294967294" distB="4294967294" distL="114300" distR="114300" simplePos="0" relativeHeight="251661312" behindDoc="0" locked="0" layoutInCell="1" allowOverlap="1" wp14:anchorId="26B34AF3" wp14:editId="474F1302">
                      <wp:simplePos x="0" y="0"/>
                      <wp:positionH relativeFrom="column">
                        <wp:posOffset>668020</wp:posOffset>
                      </wp:positionH>
                      <wp:positionV relativeFrom="paragraph">
                        <wp:posOffset>417526</wp:posOffset>
                      </wp:positionV>
                      <wp:extent cx="2156460" cy="0"/>
                      <wp:effectExtent l="0" t="0" r="152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6460"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6pt,32.9pt" to="222.4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" strokecolor="windowText">
                      <v:stroke joinstyle="miter"/>
                      <o:lock v:ext="edit" shapetype="f"/>
                    </v:line>
                  </w:pict>
                </mc:Fallback>
              </mc:AlternateContent>
            </w:r>
            <w:r w:rsidRPr="007F06E1">
              <w:rPr>
                <w:rFonts w:ascii="Times New Roman" w:hAnsi="Times New Roman" w:cs="Times New Roman"/>
                <w:b/>
                <w:bCs/>
                <w:sz w:val="26"/>
                <w:szCs w:val="26"/>
              </w:rPr>
              <w:t>CỘNG HÒA XÃ HỘI CHỦ NGHĨA VIỆT NAM</w:t>
            </w:r>
            <w:r w:rsidRPr="007F06E1">
              <w:rPr>
                <w:rFonts w:ascii="Times New Roman" w:hAnsi="Times New Roman" w:cs="Times New Roman"/>
                <w:b/>
                <w:bCs/>
                <w:sz w:val="26"/>
                <w:szCs w:val="26"/>
              </w:rPr>
              <w:br/>
            </w:r>
            <w:r w:rsidRPr="007F06E1">
              <w:rPr>
                <w:rFonts w:ascii="Times New Roman" w:hAnsi="Times New Roman" w:cs="Times New Roman"/>
                <w:b/>
                <w:bCs/>
                <w:sz w:val="28"/>
                <w:szCs w:val="28"/>
              </w:rPr>
              <w:t>Độc lập - Tự do - Hạnh phúc</w:t>
            </w:r>
          </w:p>
        </w:tc>
      </w:tr>
      <w:tr w:rsidR="007F06E1" w:rsidRPr="007F06E1" w:rsidTr="00C85465">
        <w:trPr>
          <w:trHeight w:val="224"/>
          <w:jc w:val="center"/>
        </w:trPr>
        <w:tc>
          <w:tcPr>
            <w:tcW w:w="3441" w:type="dxa"/>
            <w:shd w:val="clear" w:color="auto" w:fill="auto"/>
            <w:tcMar>
              <w:top w:w="0" w:type="dxa"/>
              <w:left w:w="108" w:type="dxa"/>
              <w:bottom w:w="0" w:type="dxa"/>
              <w:right w:w="108" w:type="dxa"/>
            </w:tcMar>
            <w:vAlign w:val="center"/>
          </w:tcPr>
          <w:p w:rsidR="007F06E1" w:rsidRPr="007F06E1" w:rsidRDefault="007F06E1" w:rsidP="00C85465">
            <w:pPr>
              <w:spacing w:after="0"/>
              <w:ind w:right="-26"/>
              <w:jc w:val="center"/>
              <w:rPr>
                <w:rFonts w:ascii="Times New Roman" w:hAnsi="Times New Roman" w:cs="Times New Roman"/>
                <w:sz w:val="26"/>
                <w:szCs w:val="26"/>
              </w:rPr>
            </w:pPr>
            <w:r w:rsidRPr="007F06E1">
              <w:rPr>
                <w:rFonts w:ascii="Times New Roman" w:hAnsi="Times New Roman" w:cs="Times New Roman"/>
                <w:sz w:val="26"/>
                <w:szCs w:val="26"/>
              </w:rPr>
              <w:t xml:space="preserve">Số:    </w:t>
            </w:r>
            <w:r w:rsidR="004C38A5">
              <w:rPr>
                <w:rFonts w:ascii="Times New Roman" w:hAnsi="Times New Roman" w:cs="Times New Roman"/>
                <w:sz w:val="26"/>
                <w:szCs w:val="26"/>
              </w:rPr>
              <w:t xml:space="preserve">    </w:t>
            </w:r>
            <w:r w:rsidRPr="007F06E1">
              <w:rPr>
                <w:rFonts w:ascii="Times New Roman" w:hAnsi="Times New Roman" w:cs="Times New Roman"/>
                <w:sz w:val="26"/>
                <w:szCs w:val="26"/>
              </w:rPr>
              <w:t xml:space="preserve">  /</w:t>
            </w:r>
            <w:r w:rsidR="009D3A01">
              <w:rPr>
                <w:rFonts w:ascii="Times New Roman" w:hAnsi="Times New Roman" w:cs="Times New Roman"/>
                <w:sz w:val="26"/>
                <w:szCs w:val="26"/>
              </w:rPr>
              <w:t>2025/</w:t>
            </w:r>
            <w:r w:rsidRPr="007F06E1">
              <w:rPr>
                <w:rFonts w:ascii="Times New Roman" w:hAnsi="Times New Roman" w:cs="Times New Roman"/>
                <w:sz w:val="26"/>
                <w:szCs w:val="26"/>
              </w:rPr>
              <w:t>NQ-HĐND</w:t>
            </w:r>
          </w:p>
        </w:tc>
        <w:tc>
          <w:tcPr>
            <w:tcW w:w="5821" w:type="dxa"/>
            <w:shd w:val="clear" w:color="auto" w:fill="auto"/>
            <w:tcMar>
              <w:top w:w="0" w:type="dxa"/>
              <w:left w:w="108" w:type="dxa"/>
              <w:bottom w:w="0" w:type="dxa"/>
              <w:right w:w="108" w:type="dxa"/>
            </w:tcMar>
            <w:vAlign w:val="center"/>
          </w:tcPr>
          <w:p w:rsidR="007F06E1" w:rsidRPr="007F06E1" w:rsidRDefault="00C85465" w:rsidP="00C85465">
            <w:pPr>
              <w:spacing w:after="0"/>
              <w:ind w:firstLine="5"/>
              <w:jc w:val="center"/>
              <w:rPr>
                <w:rFonts w:ascii="Times New Roman" w:hAnsi="Times New Roman" w:cs="Times New Roman"/>
                <w:i/>
                <w:sz w:val="26"/>
                <w:szCs w:val="26"/>
              </w:rPr>
            </w:pPr>
            <w:r>
              <w:rPr>
                <w:rFonts w:ascii="Times New Roman" w:hAnsi="Times New Roman" w:cs="Times New Roman"/>
                <w:i/>
                <w:iCs/>
                <w:sz w:val="26"/>
                <w:szCs w:val="26"/>
              </w:rPr>
              <w:t xml:space="preserve"> </w:t>
            </w:r>
            <w:r w:rsidR="007F06E1" w:rsidRPr="007F06E1">
              <w:rPr>
                <w:rFonts w:ascii="Times New Roman" w:hAnsi="Times New Roman" w:cs="Times New Roman"/>
                <w:i/>
                <w:iCs/>
                <w:sz w:val="26"/>
                <w:szCs w:val="26"/>
              </w:rPr>
              <w:t>Lương Hòa, ngày       tháng      năm 2025</w:t>
            </w:r>
          </w:p>
        </w:tc>
      </w:tr>
    </w:tbl>
    <w:p w:rsidR="00C85465" w:rsidRDefault="00C85465" w:rsidP="00C85465">
      <w:pPr>
        <w:spacing w:after="0" w:line="240" w:lineRule="auto"/>
        <w:ind w:right="45"/>
        <w:jc w:val="center"/>
        <w:rPr>
          <w:rFonts w:ascii="Times New Roman" w:hAnsi="Times New Roman" w:cs="Times New Roman"/>
          <w:b/>
          <w:sz w:val="28"/>
          <w:szCs w:val="28"/>
          <w:lang w:val="nl-NL"/>
        </w:rPr>
      </w:pPr>
      <w:r>
        <w:rPr>
          <w:rFonts w:ascii="Times New Roman" w:hAnsi="Times New Roman" w:cs="Times New Roman"/>
          <w:b/>
          <w:noProof/>
          <w:sz w:val="28"/>
          <w:szCs w:val="28"/>
        </w:rPr>
        <mc:AlternateContent>
          <mc:Choice Requires="wps">
            <w:drawing>
              <wp:anchor distT="0" distB="0" distL="114300" distR="114300" simplePos="0" relativeHeight="251664384" behindDoc="0" locked="0" layoutInCell="1" allowOverlap="1" wp14:anchorId="1F480A70" wp14:editId="29C52C54">
                <wp:simplePos x="0" y="0"/>
                <wp:positionH relativeFrom="column">
                  <wp:posOffset>462417</wp:posOffset>
                </wp:positionH>
                <wp:positionV relativeFrom="paragraph">
                  <wp:posOffset>34649</wp:posOffset>
                </wp:positionV>
                <wp:extent cx="1264257" cy="341630"/>
                <wp:effectExtent l="0" t="0" r="12700" b="20320"/>
                <wp:wrapNone/>
                <wp:docPr id="1" name="Rectangle 1"/>
                <wp:cNvGraphicFramePr/>
                <a:graphic xmlns:a="http://schemas.openxmlformats.org/drawingml/2006/main">
                  <a:graphicData uri="http://schemas.microsoft.com/office/word/2010/wordprocessingShape">
                    <wps:wsp>
                      <wps:cNvSpPr/>
                      <wps:spPr>
                        <a:xfrm>
                          <a:off x="0" y="0"/>
                          <a:ext cx="1264257" cy="341630"/>
                        </a:xfrm>
                        <a:prstGeom prst="rect">
                          <a:avLst/>
                        </a:prstGeom>
                      </wps:spPr>
                      <wps:style>
                        <a:lnRef idx="2">
                          <a:schemeClr val="accent6"/>
                        </a:lnRef>
                        <a:fillRef idx="1">
                          <a:schemeClr val="lt1"/>
                        </a:fillRef>
                        <a:effectRef idx="0">
                          <a:schemeClr val="accent6"/>
                        </a:effectRef>
                        <a:fontRef idx="minor">
                          <a:schemeClr val="dk1"/>
                        </a:fontRef>
                      </wps:style>
                      <wps:txbx>
                        <w:txbxContent>
                          <w:p w:rsidR="00C85465" w:rsidRPr="00C85465" w:rsidRDefault="00C85465" w:rsidP="00C85465">
                            <w:pPr>
                              <w:jc w:val="center"/>
                              <w:rPr>
                                <w:rFonts w:ascii="Times New Roman" w:hAnsi="Times New Roman" w:cs="Times New Roman"/>
                                <w:sz w:val="28"/>
                                <w:szCs w:val="28"/>
                              </w:rPr>
                            </w:pPr>
                            <w:r w:rsidRPr="00C85465">
                              <w:rPr>
                                <w:rFonts w:ascii="Times New Roman" w:hAnsi="Times New Roman" w:cs="Times New Roman"/>
                                <w:sz w:val="28"/>
                                <w:szCs w:val="28"/>
                              </w:rPr>
                              <w:t>DỰ THẢO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36.4pt;margin-top:2.75pt;width:99.55pt;height:2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" fillcolor="white [3201]" strokecolor="#70ad47 [3209]" strokeweight="1pt">
                <v:textbox>
                  <w:txbxContent>
                    <w:p w:rsidR="00C85465" w:rsidRPr="00C85465" w:rsidRDefault="00C85465" w:rsidP="00C85465">
                      <w:pPr>
                        <w:jc w:val="center"/>
                        <w:rPr>
                          <w:rFonts w:ascii="Times New Roman" w:hAnsi="Times New Roman" w:cs="Times New Roman"/>
                          <w:sz w:val="28"/>
                          <w:szCs w:val="28"/>
                        </w:rPr>
                      </w:pPr>
                      <w:r w:rsidRPr="00C85465">
                        <w:rPr>
                          <w:rFonts w:ascii="Times New Roman" w:hAnsi="Times New Roman" w:cs="Times New Roman"/>
                          <w:sz w:val="28"/>
                          <w:szCs w:val="28"/>
                        </w:rPr>
                        <w:t>DỰ THẢO</w:t>
                      </w:r>
                    </w:p>
                  </w:txbxContent>
                </v:textbox>
              </v:rect>
            </w:pict>
          </mc:Fallback>
        </mc:AlternateContent>
      </w:r>
    </w:p>
    <w:p w:rsidR="007F06E1" w:rsidRDefault="007F06E1" w:rsidP="00C85465">
      <w:pPr>
        <w:spacing w:after="0" w:line="240" w:lineRule="auto"/>
        <w:ind w:right="45"/>
        <w:jc w:val="center"/>
        <w:rPr>
          <w:rFonts w:ascii="Times New Roman" w:hAnsi="Times New Roman" w:cs="Times New Roman"/>
          <w:b/>
          <w:sz w:val="28"/>
          <w:szCs w:val="28"/>
          <w:lang w:val="nl-NL"/>
        </w:rPr>
      </w:pPr>
      <w:r w:rsidRPr="007F06E1">
        <w:rPr>
          <w:rFonts w:ascii="Times New Roman" w:hAnsi="Times New Roman" w:cs="Times New Roman"/>
          <w:b/>
          <w:sz w:val="28"/>
          <w:szCs w:val="28"/>
          <w:lang w:val="nl-NL"/>
        </w:rPr>
        <w:t>NGHỊ QUYẾT</w:t>
      </w:r>
    </w:p>
    <w:p w:rsidR="008649D5" w:rsidRPr="007F06E1" w:rsidRDefault="00967CE7" w:rsidP="00C85465">
      <w:pPr>
        <w:spacing w:after="0" w:line="240" w:lineRule="auto"/>
        <w:ind w:right="43"/>
        <w:jc w:val="center"/>
        <w:rPr>
          <w:rFonts w:ascii="Times New Roman" w:hAnsi="Times New Roman" w:cs="Times New Roman"/>
          <w:b/>
          <w:sz w:val="28"/>
          <w:szCs w:val="28"/>
          <w:lang w:val="nl-NL"/>
        </w:rPr>
      </w:pPr>
      <w:r>
        <w:rPr>
          <w:rFonts w:ascii="Times New Roman" w:hAnsi="Times New Roman" w:cs="Times New Roman"/>
          <w:b/>
          <w:sz w:val="28"/>
          <w:szCs w:val="28"/>
          <w:lang w:val="nl-NL"/>
        </w:rPr>
        <w:t xml:space="preserve">Ban </w:t>
      </w:r>
      <w:r w:rsidR="007F06E1">
        <w:rPr>
          <w:rFonts w:ascii="Times New Roman" w:hAnsi="Times New Roman" w:cs="Times New Roman"/>
          <w:b/>
          <w:sz w:val="28"/>
          <w:szCs w:val="28"/>
          <w:lang w:val="nl-NL"/>
        </w:rPr>
        <w:t xml:space="preserve">hành Quy chế </w:t>
      </w:r>
      <w:r w:rsidR="008649D5">
        <w:rPr>
          <w:rFonts w:ascii="Times New Roman" w:hAnsi="Times New Roman" w:cs="Times New Roman"/>
          <w:b/>
          <w:sz w:val="28"/>
          <w:szCs w:val="28"/>
          <w:lang w:val="nl-NL"/>
        </w:rPr>
        <w:t>làm việc</w:t>
      </w:r>
      <w:r w:rsidR="007F06E1">
        <w:rPr>
          <w:rFonts w:ascii="Times New Roman" w:hAnsi="Times New Roman" w:cs="Times New Roman"/>
          <w:b/>
          <w:sz w:val="28"/>
          <w:szCs w:val="28"/>
          <w:lang w:val="nl-NL"/>
        </w:rPr>
        <w:t xml:space="preserve"> của Hội đồng nhân dân</w:t>
      </w:r>
      <w:r w:rsidR="00C922B1">
        <w:rPr>
          <w:rFonts w:ascii="Times New Roman" w:hAnsi="Times New Roman" w:cs="Times New Roman"/>
          <w:b/>
          <w:sz w:val="28"/>
          <w:szCs w:val="28"/>
          <w:lang w:val="nl-NL"/>
        </w:rPr>
        <w:t xml:space="preserve">, Thường trực Hội đồng nhân dân, các Ban </w:t>
      </w:r>
      <w:r w:rsidR="00505DA9">
        <w:rPr>
          <w:rFonts w:ascii="Times New Roman" w:hAnsi="Times New Roman" w:cs="Times New Roman"/>
          <w:b/>
          <w:sz w:val="28"/>
          <w:szCs w:val="28"/>
          <w:lang w:val="nl-NL"/>
        </w:rPr>
        <w:t xml:space="preserve">của </w:t>
      </w:r>
      <w:r w:rsidR="00C922B1">
        <w:rPr>
          <w:rFonts w:ascii="Times New Roman" w:hAnsi="Times New Roman" w:cs="Times New Roman"/>
          <w:b/>
          <w:sz w:val="28"/>
          <w:szCs w:val="28"/>
          <w:lang w:val="nl-NL"/>
        </w:rPr>
        <w:t>Hội đồng nhân dân, Tổ đại biểu Hội đồng nhân dân và đại biểu Hội đồng nhân dân</w:t>
      </w:r>
      <w:r w:rsidR="007F06E1">
        <w:rPr>
          <w:rFonts w:ascii="Times New Roman" w:hAnsi="Times New Roman" w:cs="Times New Roman"/>
          <w:b/>
          <w:sz w:val="28"/>
          <w:szCs w:val="28"/>
          <w:lang w:val="nl-NL"/>
        </w:rPr>
        <w:t xml:space="preserve"> xã Lương Hòa</w:t>
      </w:r>
      <w:r w:rsidR="00E51B91">
        <w:rPr>
          <w:rFonts w:ascii="Times New Roman" w:hAnsi="Times New Roman" w:cs="Times New Roman"/>
          <w:b/>
          <w:sz w:val="28"/>
          <w:szCs w:val="28"/>
          <w:lang w:val="nl-NL"/>
        </w:rPr>
        <w:t xml:space="preserve">, </w:t>
      </w:r>
      <w:r w:rsidR="00C85465">
        <w:rPr>
          <w:rFonts w:ascii="Times New Roman" w:hAnsi="Times New Roman" w:cs="Times New Roman"/>
          <w:b/>
          <w:sz w:val="28"/>
          <w:szCs w:val="28"/>
          <w:lang w:val="nl-NL"/>
        </w:rPr>
        <w:t xml:space="preserve">khóa </w:t>
      </w:r>
      <w:r w:rsidR="00E51B91">
        <w:rPr>
          <w:rFonts w:ascii="Times New Roman" w:hAnsi="Times New Roman" w:cs="Times New Roman"/>
          <w:b/>
          <w:sz w:val="28"/>
          <w:szCs w:val="28"/>
          <w:lang w:val="nl-NL"/>
        </w:rPr>
        <w:t>XII, nhiệm kỳ 2021</w:t>
      </w:r>
      <w:r w:rsidR="00505DA9">
        <w:rPr>
          <w:rFonts w:ascii="Times New Roman" w:hAnsi="Times New Roman" w:cs="Times New Roman"/>
          <w:b/>
          <w:sz w:val="28"/>
          <w:szCs w:val="28"/>
          <w:lang w:val="nl-NL"/>
        </w:rPr>
        <w:t xml:space="preserve"> </w:t>
      </w:r>
      <w:r w:rsidR="00E51B91">
        <w:rPr>
          <w:rFonts w:ascii="Times New Roman" w:hAnsi="Times New Roman" w:cs="Times New Roman"/>
          <w:b/>
          <w:sz w:val="28"/>
          <w:szCs w:val="28"/>
          <w:lang w:val="nl-NL"/>
        </w:rPr>
        <w:t>-</w:t>
      </w:r>
      <w:r w:rsidR="00505DA9">
        <w:rPr>
          <w:rFonts w:ascii="Times New Roman" w:hAnsi="Times New Roman" w:cs="Times New Roman"/>
          <w:b/>
          <w:sz w:val="28"/>
          <w:szCs w:val="28"/>
          <w:lang w:val="nl-NL"/>
        </w:rPr>
        <w:t xml:space="preserve"> </w:t>
      </w:r>
      <w:r w:rsidR="00E51B91">
        <w:rPr>
          <w:rFonts w:ascii="Times New Roman" w:hAnsi="Times New Roman" w:cs="Times New Roman"/>
          <w:b/>
          <w:sz w:val="28"/>
          <w:szCs w:val="28"/>
          <w:lang w:val="nl-NL"/>
        </w:rPr>
        <w:t>2026</w:t>
      </w:r>
      <w:r w:rsidR="008649D5">
        <w:rPr>
          <w:rFonts w:ascii="Times New Roman" w:hAnsi="Times New Roman" w:cs="Times New Roman"/>
          <w:b/>
          <w:sz w:val="28"/>
          <w:szCs w:val="28"/>
          <w:lang w:val="nl-NL"/>
        </w:rPr>
        <w:t xml:space="preserve"> </w:t>
      </w:r>
    </w:p>
    <w:p w:rsidR="00967CE7" w:rsidRDefault="00967CE7" w:rsidP="00967CE7">
      <w:pPr>
        <w:spacing w:after="0" w:line="240" w:lineRule="auto"/>
        <w:ind w:right="45"/>
        <w:jc w:val="center"/>
        <w:rPr>
          <w:rFonts w:ascii="Times New Roman" w:hAnsi="Times New Roman" w:cs="Times New Roman"/>
          <w:b/>
          <w:sz w:val="28"/>
          <w:szCs w:val="28"/>
          <w:lang w:val="nl-NL"/>
        </w:rPr>
      </w:pPr>
      <w:r>
        <w:rPr>
          <w:rFonts w:ascii="Times New Roman" w:hAnsi="Times New Roman" w:cs="Times New Roman"/>
          <w:b/>
          <w:noProof/>
          <w:sz w:val="28"/>
          <w:szCs w:val="28"/>
        </w:rPr>
        <mc:AlternateContent>
          <mc:Choice Requires="wps">
            <w:drawing>
              <wp:anchor distT="0" distB="0" distL="114300" distR="114300" simplePos="0" relativeHeight="251663360" behindDoc="0" locked="0" layoutInCell="1" allowOverlap="1" wp14:anchorId="5CDCFD0B" wp14:editId="24E47C8B">
                <wp:simplePos x="0" y="0"/>
                <wp:positionH relativeFrom="column">
                  <wp:posOffset>1899920</wp:posOffset>
                </wp:positionH>
                <wp:positionV relativeFrom="paragraph">
                  <wp:posOffset>4776</wp:posOffset>
                </wp:positionV>
                <wp:extent cx="2130425" cy="0"/>
                <wp:effectExtent l="0" t="0" r="22225" b="19050"/>
                <wp:wrapNone/>
                <wp:docPr id="3" name="Straight Connector 3"/>
                <wp:cNvGraphicFramePr/>
                <a:graphic xmlns:a="http://schemas.openxmlformats.org/drawingml/2006/main">
                  <a:graphicData uri="http://schemas.microsoft.com/office/word/2010/wordprocessingShape">
                    <wps:wsp>
                      <wps:cNvCnPr/>
                      <wps:spPr>
                        <a:xfrm>
                          <a:off x="0" y="0"/>
                          <a:ext cx="2130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6pt,.4pt" to="317.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" strokecolor="black [3200]" strokeweight=".5pt">
                <v:stroke joinstyle="miter"/>
              </v:line>
            </w:pict>
          </mc:Fallback>
        </mc:AlternateContent>
      </w:r>
    </w:p>
    <w:p w:rsidR="007F06E1" w:rsidRDefault="007F06E1" w:rsidP="00967CE7">
      <w:pPr>
        <w:spacing w:after="0" w:line="240" w:lineRule="auto"/>
        <w:ind w:right="45"/>
        <w:jc w:val="center"/>
        <w:rPr>
          <w:rFonts w:ascii="Times New Roman" w:hAnsi="Times New Roman" w:cs="Times New Roman"/>
          <w:b/>
          <w:sz w:val="28"/>
          <w:szCs w:val="28"/>
          <w:lang w:val="nl-NL"/>
        </w:rPr>
      </w:pPr>
      <w:r w:rsidRPr="007F06E1">
        <w:rPr>
          <w:rFonts w:ascii="Times New Roman" w:hAnsi="Times New Roman" w:cs="Times New Roman"/>
          <w:b/>
          <w:sz w:val="28"/>
          <w:szCs w:val="28"/>
          <w:lang w:val="nl-NL"/>
        </w:rPr>
        <w:t xml:space="preserve">HỘI ĐỒNG NHÂN DÂN XÃ LƯƠNG HÒA </w:t>
      </w:r>
    </w:p>
    <w:p w:rsidR="00090DF0" w:rsidRDefault="00090DF0" w:rsidP="00BB0D61">
      <w:pPr>
        <w:spacing w:after="120" w:line="240" w:lineRule="auto"/>
        <w:ind w:right="45"/>
        <w:jc w:val="center"/>
        <w:rPr>
          <w:rFonts w:ascii="Times New Roman" w:hAnsi="Times New Roman" w:cs="Times New Roman"/>
          <w:b/>
          <w:sz w:val="28"/>
          <w:szCs w:val="28"/>
          <w:lang w:val="nl-NL"/>
        </w:rPr>
      </w:pPr>
      <w:r>
        <w:rPr>
          <w:rFonts w:ascii="Times New Roman" w:hAnsi="Times New Roman" w:cs="Times New Roman"/>
          <w:b/>
          <w:sz w:val="28"/>
          <w:szCs w:val="28"/>
          <w:lang w:val="nl-NL"/>
        </w:rPr>
        <w:t>KHÓA XII, KỲ HỌP THỨ BA</w:t>
      </w:r>
    </w:p>
    <w:p w:rsidR="009C0C7D" w:rsidRPr="00B60AD0" w:rsidRDefault="009C0C7D" w:rsidP="00967CE7">
      <w:pPr>
        <w:spacing w:after="0" w:line="240" w:lineRule="auto"/>
        <w:ind w:right="45"/>
        <w:jc w:val="center"/>
        <w:rPr>
          <w:rFonts w:ascii="Times New Roman" w:hAnsi="Times New Roman" w:cs="Times New Roman"/>
          <w:b/>
          <w:sz w:val="8"/>
          <w:szCs w:val="28"/>
          <w:lang w:val="nl-NL"/>
        </w:rPr>
      </w:pPr>
    </w:p>
    <w:p w:rsidR="00967CE7" w:rsidRPr="00505DA9" w:rsidRDefault="00967CE7" w:rsidP="0073484F">
      <w:pPr>
        <w:spacing w:before="60" w:after="60" w:line="240" w:lineRule="auto"/>
        <w:ind w:firstLine="720"/>
        <w:jc w:val="both"/>
        <w:rPr>
          <w:rFonts w:ascii="Times New Roman" w:hAnsi="Times New Roman" w:cs="Times New Roman"/>
          <w:i/>
          <w:sz w:val="28"/>
          <w:szCs w:val="28"/>
        </w:rPr>
      </w:pPr>
      <w:r w:rsidRPr="00505DA9">
        <w:rPr>
          <w:rFonts w:ascii="Times New Roman" w:hAnsi="Times New Roman" w:cs="Times New Roman"/>
          <w:i/>
          <w:sz w:val="28"/>
          <w:szCs w:val="28"/>
        </w:rPr>
        <w:t>Căn cứ Luật Tổ chức chính quyền địa phương ngày 16 tháng 6 năm 2025;</w:t>
      </w:r>
    </w:p>
    <w:p w:rsidR="00967CE7" w:rsidRPr="00505DA9" w:rsidRDefault="00967CE7" w:rsidP="0073484F">
      <w:pPr>
        <w:spacing w:before="60" w:after="60" w:line="240" w:lineRule="auto"/>
        <w:ind w:firstLine="720"/>
        <w:jc w:val="both"/>
        <w:rPr>
          <w:rFonts w:ascii="Times New Roman" w:hAnsi="Times New Roman" w:cs="Times New Roman"/>
          <w:i/>
          <w:sz w:val="28"/>
          <w:szCs w:val="28"/>
        </w:rPr>
      </w:pPr>
      <w:r w:rsidRPr="00505DA9">
        <w:rPr>
          <w:rFonts w:ascii="Times New Roman" w:hAnsi="Times New Roman" w:cs="Times New Roman"/>
          <w:i/>
          <w:sz w:val="28"/>
          <w:szCs w:val="28"/>
        </w:rPr>
        <w:t>Căn cứ Luật Hoạt động giám sát của Quốc hội và Hội đồng nhân dân ngày 20 tháng 11 năm 2015;</w:t>
      </w:r>
      <w:bookmarkStart w:id="0" w:name="_GoBack"/>
      <w:bookmarkEnd w:id="0"/>
    </w:p>
    <w:p w:rsidR="00967CE7" w:rsidRPr="00505DA9" w:rsidRDefault="00967CE7" w:rsidP="0073484F">
      <w:pPr>
        <w:spacing w:before="60" w:after="60" w:line="240" w:lineRule="auto"/>
        <w:ind w:firstLine="720"/>
        <w:jc w:val="both"/>
        <w:rPr>
          <w:rFonts w:ascii="Times New Roman" w:hAnsi="Times New Roman" w:cs="Times New Roman"/>
          <w:i/>
          <w:sz w:val="28"/>
          <w:szCs w:val="28"/>
        </w:rPr>
      </w:pPr>
      <w:r w:rsidRPr="00505DA9">
        <w:rPr>
          <w:rFonts w:ascii="Times New Roman" w:hAnsi="Times New Roman" w:cs="Times New Roman"/>
          <w:i/>
          <w:sz w:val="28"/>
          <w:szCs w:val="28"/>
        </w:rPr>
        <w:t>Căn cứ Luật Ban hành văn bản quy phạm pháp luật ngày 22 tháng 6 năm 2015; Luật sửa đổi, bổ sung một số điều của Luật Ban hành văn bản quy phạm pháp luật ngày 18 tháng 6 năm 2020;</w:t>
      </w:r>
    </w:p>
    <w:p w:rsidR="00967CE7" w:rsidRPr="00505DA9" w:rsidRDefault="00967CE7" w:rsidP="0073484F">
      <w:pPr>
        <w:spacing w:before="60" w:after="60" w:line="240" w:lineRule="auto"/>
        <w:ind w:firstLine="709"/>
        <w:jc w:val="both"/>
        <w:rPr>
          <w:rFonts w:ascii="Times New Roman" w:hAnsi="Times New Roman" w:cs="Times New Roman"/>
          <w:i/>
          <w:sz w:val="28"/>
          <w:szCs w:val="28"/>
        </w:rPr>
      </w:pPr>
      <w:r w:rsidRPr="00505DA9">
        <w:rPr>
          <w:rFonts w:ascii="Times New Roman" w:hAnsi="Times New Roman" w:cs="Times New Roman"/>
          <w:i/>
          <w:sz w:val="28"/>
          <w:szCs w:val="28"/>
        </w:rPr>
        <w:t>Căn cứ Nghị quyết số 1687/NQ-UBTVQH ngày 16 tháng 6 năm 2025 của Ủy ban Thường vụ Quốc hội về việc sắp xếp các đơn vị hành chính cấp xã tỉ</w:t>
      </w:r>
      <w:r w:rsidR="00505DA9">
        <w:rPr>
          <w:rFonts w:ascii="Times New Roman" w:hAnsi="Times New Roman" w:cs="Times New Roman"/>
          <w:i/>
          <w:sz w:val="28"/>
          <w:szCs w:val="28"/>
        </w:rPr>
        <w:t>nh Vĩnh Long năm 2025;</w:t>
      </w:r>
    </w:p>
    <w:p w:rsidR="009C0C7D" w:rsidRPr="00505DA9" w:rsidRDefault="009C0C7D" w:rsidP="0073484F">
      <w:pPr>
        <w:shd w:val="clear" w:color="auto" w:fill="FFFFFF"/>
        <w:spacing w:before="60" w:after="60" w:line="240" w:lineRule="auto"/>
        <w:ind w:firstLine="720"/>
        <w:jc w:val="both"/>
        <w:rPr>
          <w:rFonts w:ascii="Times New Roman" w:hAnsi="Times New Roman" w:cs="Times New Roman"/>
          <w:i/>
          <w:sz w:val="28"/>
          <w:szCs w:val="28"/>
          <w:lang w:val="nl-NL"/>
        </w:rPr>
      </w:pPr>
      <w:r w:rsidRPr="00505DA9">
        <w:rPr>
          <w:rFonts w:ascii="Times New Roman" w:hAnsi="Times New Roman" w:cs="Times New Roman"/>
          <w:i/>
          <w:sz w:val="28"/>
          <w:szCs w:val="28"/>
          <w:lang w:val="nl-NL"/>
        </w:rPr>
        <w:t>Xét Tờ trình số</w:t>
      </w:r>
      <w:r w:rsidR="00505DA9" w:rsidRPr="00505DA9">
        <w:rPr>
          <w:rFonts w:ascii="Times New Roman" w:hAnsi="Times New Roman" w:cs="Times New Roman"/>
          <w:i/>
          <w:sz w:val="28"/>
          <w:szCs w:val="28"/>
          <w:lang w:val="nl-NL"/>
        </w:rPr>
        <w:t xml:space="preserve">     </w:t>
      </w:r>
      <w:r w:rsidRPr="00505DA9">
        <w:rPr>
          <w:rFonts w:ascii="Times New Roman" w:hAnsi="Times New Roman" w:cs="Times New Roman"/>
          <w:i/>
          <w:sz w:val="28"/>
          <w:szCs w:val="28"/>
          <w:lang w:val="nl-NL"/>
        </w:rPr>
        <w:t xml:space="preserve">/TTr-HĐND ngày </w:t>
      </w:r>
      <w:r w:rsidR="00505DA9" w:rsidRPr="00505DA9">
        <w:rPr>
          <w:rFonts w:ascii="Times New Roman" w:hAnsi="Times New Roman" w:cs="Times New Roman"/>
          <w:i/>
          <w:sz w:val="28"/>
          <w:szCs w:val="28"/>
          <w:lang w:val="nl-NL"/>
        </w:rPr>
        <w:t xml:space="preserve">   </w:t>
      </w:r>
      <w:r w:rsidRPr="00505DA9">
        <w:rPr>
          <w:rFonts w:ascii="Times New Roman" w:hAnsi="Times New Roman" w:cs="Times New Roman"/>
          <w:i/>
          <w:sz w:val="28"/>
          <w:szCs w:val="28"/>
          <w:lang w:val="nl-NL"/>
        </w:rPr>
        <w:t>tháng</w:t>
      </w:r>
      <w:r w:rsidR="00505DA9" w:rsidRPr="00505DA9">
        <w:rPr>
          <w:rFonts w:ascii="Times New Roman" w:hAnsi="Times New Roman" w:cs="Times New Roman"/>
          <w:i/>
          <w:sz w:val="28"/>
          <w:szCs w:val="28"/>
          <w:lang w:val="nl-NL"/>
        </w:rPr>
        <w:t xml:space="preserve">    </w:t>
      </w:r>
      <w:r w:rsidRPr="00505DA9">
        <w:rPr>
          <w:rFonts w:ascii="Times New Roman" w:hAnsi="Times New Roman" w:cs="Times New Roman"/>
          <w:i/>
          <w:sz w:val="28"/>
          <w:szCs w:val="28"/>
          <w:lang w:val="nl-NL"/>
        </w:rPr>
        <w:t>năm 2025 của Thường trực Hội đồng nhân dân xã Lương Hòa về dự thảo Nghị quyết ban hành Quy chế làm việc của Hội đồng nhân dân</w:t>
      </w:r>
      <w:r w:rsidR="00E51B91" w:rsidRPr="00505DA9">
        <w:rPr>
          <w:rFonts w:ascii="Times New Roman" w:hAnsi="Times New Roman" w:cs="Times New Roman"/>
          <w:i/>
          <w:sz w:val="28"/>
          <w:szCs w:val="28"/>
          <w:lang w:val="nl-NL"/>
        </w:rPr>
        <w:t>,</w:t>
      </w:r>
      <w:r w:rsidRPr="00505DA9">
        <w:rPr>
          <w:rFonts w:ascii="Times New Roman" w:hAnsi="Times New Roman" w:cs="Times New Roman"/>
          <w:i/>
          <w:sz w:val="28"/>
          <w:szCs w:val="28"/>
          <w:lang w:val="nl-NL"/>
        </w:rPr>
        <w:t xml:space="preserve"> </w:t>
      </w:r>
      <w:r w:rsidR="00505DA9" w:rsidRPr="00505DA9">
        <w:rPr>
          <w:rFonts w:ascii="Times New Roman" w:hAnsi="Times New Roman" w:cs="Times New Roman"/>
          <w:i/>
          <w:sz w:val="28"/>
          <w:szCs w:val="28"/>
          <w:lang w:val="nl-NL"/>
        </w:rPr>
        <w:t xml:space="preserve">Thường trực Hội đồng nhân dân, các Ban </w:t>
      </w:r>
      <w:r w:rsidR="00505DA9">
        <w:rPr>
          <w:rFonts w:ascii="Times New Roman" w:hAnsi="Times New Roman" w:cs="Times New Roman"/>
          <w:i/>
          <w:sz w:val="28"/>
          <w:szCs w:val="28"/>
          <w:lang w:val="nl-NL"/>
        </w:rPr>
        <w:t xml:space="preserve">của </w:t>
      </w:r>
      <w:r w:rsidR="00505DA9" w:rsidRPr="00505DA9">
        <w:rPr>
          <w:rFonts w:ascii="Times New Roman" w:hAnsi="Times New Roman" w:cs="Times New Roman"/>
          <w:i/>
          <w:sz w:val="28"/>
          <w:szCs w:val="28"/>
          <w:lang w:val="nl-NL"/>
        </w:rPr>
        <w:t>Hội đồng nhân dân, Tổ đại biểu Hội đồng nhân dân và đại biểu Hội đồng nhân dân xã Lương Hòa, khóa XII, nhiệm kỳ 2021</w:t>
      </w:r>
      <w:r w:rsidR="00505DA9">
        <w:rPr>
          <w:rFonts w:ascii="Times New Roman" w:hAnsi="Times New Roman" w:cs="Times New Roman"/>
          <w:i/>
          <w:sz w:val="28"/>
          <w:szCs w:val="28"/>
          <w:lang w:val="nl-NL"/>
        </w:rPr>
        <w:t xml:space="preserve"> - </w:t>
      </w:r>
      <w:r w:rsidR="00505DA9" w:rsidRPr="00505DA9">
        <w:rPr>
          <w:rFonts w:ascii="Times New Roman" w:hAnsi="Times New Roman" w:cs="Times New Roman"/>
          <w:i/>
          <w:sz w:val="28"/>
          <w:szCs w:val="28"/>
          <w:lang w:val="nl-NL"/>
        </w:rPr>
        <w:t>2026</w:t>
      </w:r>
      <w:r w:rsidR="00505DA9">
        <w:rPr>
          <w:rFonts w:ascii="Times New Roman" w:hAnsi="Times New Roman" w:cs="Times New Roman"/>
          <w:i/>
          <w:sz w:val="28"/>
          <w:szCs w:val="28"/>
          <w:lang w:val="nl-NL"/>
        </w:rPr>
        <w:t>; báo cáo thẩm tra</w:t>
      </w:r>
      <w:r w:rsidR="00505DA9" w:rsidRPr="00505DA9">
        <w:rPr>
          <w:rFonts w:ascii="Times New Roman" w:hAnsi="Times New Roman" w:cs="Times New Roman"/>
          <w:i/>
          <w:sz w:val="28"/>
          <w:szCs w:val="28"/>
          <w:lang w:val="nl-NL"/>
        </w:rPr>
        <w:t xml:space="preserve"> </w:t>
      </w:r>
      <w:r w:rsidR="00505DA9">
        <w:rPr>
          <w:rFonts w:ascii="Times New Roman" w:hAnsi="Times New Roman" w:cs="Times New Roman"/>
          <w:i/>
          <w:sz w:val="28"/>
          <w:szCs w:val="28"/>
          <w:lang w:val="nl-NL"/>
        </w:rPr>
        <w:t xml:space="preserve">của Ban Kinh tế - Ngân sách Hội đồng nhân dân xã </w:t>
      </w:r>
      <w:r w:rsidRPr="00505DA9">
        <w:rPr>
          <w:rFonts w:ascii="Times New Roman" w:hAnsi="Times New Roman" w:cs="Times New Roman"/>
          <w:i/>
          <w:sz w:val="28"/>
          <w:szCs w:val="28"/>
          <w:lang w:val="nl-NL"/>
        </w:rPr>
        <w:t>và ý kiến thảo luận của đại biểu Hội đồ</w:t>
      </w:r>
      <w:r w:rsidR="00505DA9">
        <w:rPr>
          <w:rFonts w:ascii="Times New Roman" w:hAnsi="Times New Roman" w:cs="Times New Roman"/>
          <w:i/>
          <w:sz w:val="28"/>
          <w:szCs w:val="28"/>
          <w:lang w:val="nl-NL"/>
        </w:rPr>
        <w:t>ng nhân dân xã tại kỳ họp;</w:t>
      </w:r>
      <w:r w:rsidRPr="00505DA9">
        <w:rPr>
          <w:rFonts w:ascii="Times New Roman" w:hAnsi="Times New Roman" w:cs="Times New Roman"/>
          <w:i/>
          <w:sz w:val="28"/>
          <w:szCs w:val="28"/>
          <w:lang w:val="nl-NL"/>
        </w:rPr>
        <w:t xml:space="preserve"> </w:t>
      </w:r>
    </w:p>
    <w:p w:rsidR="00997DAA" w:rsidRPr="00505DA9" w:rsidRDefault="00505DA9" w:rsidP="0073484F">
      <w:pPr>
        <w:shd w:val="clear" w:color="auto" w:fill="FFFFFF"/>
        <w:spacing w:before="60" w:after="60" w:line="240" w:lineRule="auto"/>
        <w:ind w:firstLine="720"/>
        <w:jc w:val="both"/>
        <w:rPr>
          <w:rFonts w:ascii="Times New Roman" w:hAnsi="Times New Roman" w:cs="Times New Roman"/>
          <w:i/>
          <w:sz w:val="28"/>
          <w:szCs w:val="28"/>
          <w:lang w:val="nl-NL"/>
        </w:rPr>
      </w:pPr>
      <w:r>
        <w:rPr>
          <w:rFonts w:ascii="Times New Roman" w:hAnsi="Times New Roman" w:cs="Times New Roman"/>
          <w:i/>
          <w:sz w:val="28"/>
          <w:szCs w:val="28"/>
          <w:lang w:val="nl-NL"/>
        </w:rPr>
        <w:t xml:space="preserve">Hội đồng nhân dân ban hành Nghị quyết ban hành quy chế làm việc </w:t>
      </w:r>
      <w:r w:rsidRPr="00505DA9">
        <w:rPr>
          <w:rFonts w:ascii="Times New Roman" w:hAnsi="Times New Roman" w:cs="Times New Roman"/>
          <w:i/>
          <w:sz w:val="28"/>
          <w:szCs w:val="28"/>
          <w:lang w:val="nl-NL"/>
        </w:rPr>
        <w:t xml:space="preserve">của Hội đồng nhân dân, Thường trực Hội đồng nhân dân, các Ban </w:t>
      </w:r>
      <w:r>
        <w:rPr>
          <w:rFonts w:ascii="Times New Roman" w:hAnsi="Times New Roman" w:cs="Times New Roman"/>
          <w:i/>
          <w:sz w:val="28"/>
          <w:szCs w:val="28"/>
          <w:lang w:val="nl-NL"/>
        </w:rPr>
        <w:t xml:space="preserve">của </w:t>
      </w:r>
      <w:r w:rsidRPr="00505DA9">
        <w:rPr>
          <w:rFonts w:ascii="Times New Roman" w:hAnsi="Times New Roman" w:cs="Times New Roman"/>
          <w:i/>
          <w:sz w:val="28"/>
          <w:szCs w:val="28"/>
          <w:lang w:val="nl-NL"/>
        </w:rPr>
        <w:t>Hội đồng nhân dân, Tổ đại biểu Hội đồng nhân dân và đại biểu Hội đồng nhân dân xã Lương Hòa, khóa XII, nhiệm kỳ 2021</w:t>
      </w:r>
      <w:r>
        <w:rPr>
          <w:rFonts w:ascii="Times New Roman" w:hAnsi="Times New Roman" w:cs="Times New Roman"/>
          <w:i/>
          <w:sz w:val="28"/>
          <w:szCs w:val="28"/>
          <w:lang w:val="nl-NL"/>
        </w:rPr>
        <w:t xml:space="preserve"> </w:t>
      </w:r>
      <w:r w:rsidR="0040775F">
        <w:rPr>
          <w:rFonts w:ascii="Times New Roman" w:hAnsi="Times New Roman" w:cs="Times New Roman"/>
          <w:i/>
          <w:sz w:val="28"/>
          <w:szCs w:val="28"/>
          <w:lang w:val="nl-NL"/>
        </w:rPr>
        <w:t>-</w:t>
      </w:r>
      <w:r>
        <w:rPr>
          <w:rFonts w:ascii="Times New Roman" w:hAnsi="Times New Roman" w:cs="Times New Roman"/>
          <w:i/>
          <w:sz w:val="28"/>
          <w:szCs w:val="28"/>
          <w:lang w:val="nl-NL"/>
        </w:rPr>
        <w:t xml:space="preserve"> </w:t>
      </w:r>
      <w:r w:rsidRPr="00505DA9">
        <w:rPr>
          <w:rFonts w:ascii="Times New Roman" w:hAnsi="Times New Roman" w:cs="Times New Roman"/>
          <w:i/>
          <w:sz w:val="28"/>
          <w:szCs w:val="28"/>
          <w:lang w:val="nl-NL"/>
        </w:rPr>
        <w:t>2026</w:t>
      </w:r>
      <w:r>
        <w:rPr>
          <w:rFonts w:ascii="Times New Roman" w:hAnsi="Times New Roman" w:cs="Times New Roman"/>
          <w:i/>
          <w:sz w:val="28"/>
          <w:szCs w:val="28"/>
          <w:lang w:val="nl-NL"/>
        </w:rPr>
        <w:t>.</w:t>
      </w:r>
    </w:p>
    <w:p w:rsidR="00997DAA" w:rsidRPr="00997DAA" w:rsidRDefault="00997DAA" w:rsidP="0073484F">
      <w:pPr>
        <w:spacing w:before="60" w:after="60" w:line="240" w:lineRule="auto"/>
        <w:ind w:firstLine="709"/>
        <w:jc w:val="both"/>
        <w:rPr>
          <w:rFonts w:ascii="Times New Roman" w:eastAsia="Times New Roman" w:hAnsi="Times New Roman" w:cs="Times New Roman"/>
          <w:bCs/>
          <w:color w:val="000000"/>
          <w:sz w:val="28"/>
          <w:szCs w:val="28"/>
        </w:rPr>
      </w:pPr>
      <w:r w:rsidRPr="00997DAA">
        <w:rPr>
          <w:rFonts w:ascii="Times New Roman" w:eastAsia="Times New Roman" w:hAnsi="Times New Roman" w:cs="Times New Roman"/>
          <w:b/>
          <w:bCs/>
          <w:color w:val="000000"/>
          <w:sz w:val="28"/>
          <w:szCs w:val="28"/>
        </w:rPr>
        <w:t xml:space="preserve">Điều 1. </w:t>
      </w:r>
      <w:r w:rsidRPr="00997DAA">
        <w:rPr>
          <w:rFonts w:ascii="Times New Roman" w:eastAsia="Times New Roman" w:hAnsi="Times New Roman" w:cs="Times New Roman"/>
          <w:bCs/>
          <w:color w:val="000000"/>
          <w:sz w:val="28"/>
          <w:szCs w:val="28"/>
        </w:rPr>
        <w:t xml:space="preserve">Ban hành kèm theo Nghị quyết này Quy chế làm việc của Hội đồng nhân dân, Thường trực Hội đồng nhân dân, các Ban </w:t>
      </w:r>
      <w:r w:rsidR="00505DA9">
        <w:rPr>
          <w:rFonts w:ascii="Times New Roman" w:eastAsia="Times New Roman" w:hAnsi="Times New Roman" w:cs="Times New Roman"/>
          <w:bCs/>
          <w:color w:val="000000"/>
          <w:sz w:val="28"/>
          <w:szCs w:val="28"/>
        </w:rPr>
        <w:t xml:space="preserve">của </w:t>
      </w:r>
      <w:r w:rsidRPr="00997DAA">
        <w:rPr>
          <w:rFonts w:ascii="Times New Roman" w:eastAsia="Times New Roman" w:hAnsi="Times New Roman" w:cs="Times New Roman"/>
          <w:bCs/>
          <w:color w:val="000000"/>
          <w:sz w:val="28"/>
          <w:szCs w:val="28"/>
        </w:rPr>
        <w:t xml:space="preserve">Hội đồng nhân dân, Tổ đại biểu Hội đồng nhân dân và đại biểu Hội đồng nhân dân xã Lương Hòa, </w:t>
      </w:r>
      <w:r w:rsidR="00505DA9" w:rsidRPr="00997DAA">
        <w:rPr>
          <w:rFonts w:ascii="Times New Roman" w:eastAsia="Times New Roman" w:hAnsi="Times New Roman" w:cs="Times New Roman"/>
          <w:bCs/>
          <w:color w:val="000000"/>
          <w:sz w:val="28"/>
          <w:szCs w:val="28"/>
        </w:rPr>
        <w:t xml:space="preserve">khóa </w:t>
      </w:r>
      <w:r w:rsidRPr="00997DAA">
        <w:rPr>
          <w:rFonts w:ascii="Times New Roman" w:eastAsia="Times New Roman" w:hAnsi="Times New Roman" w:cs="Times New Roman"/>
          <w:bCs/>
          <w:color w:val="000000"/>
          <w:sz w:val="28"/>
          <w:szCs w:val="28"/>
        </w:rPr>
        <w:t>XII, nhiệm kỳ 2021</w:t>
      </w:r>
      <w:r w:rsidR="00505DA9">
        <w:rPr>
          <w:rFonts w:ascii="Times New Roman" w:eastAsia="Times New Roman" w:hAnsi="Times New Roman" w:cs="Times New Roman"/>
          <w:bCs/>
          <w:color w:val="000000"/>
          <w:sz w:val="28"/>
          <w:szCs w:val="28"/>
        </w:rPr>
        <w:t xml:space="preserve"> </w:t>
      </w:r>
      <w:r w:rsidRPr="00997DAA">
        <w:rPr>
          <w:rFonts w:ascii="Times New Roman" w:eastAsia="Times New Roman" w:hAnsi="Times New Roman" w:cs="Times New Roman"/>
          <w:bCs/>
          <w:color w:val="000000"/>
          <w:sz w:val="28"/>
          <w:szCs w:val="28"/>
        </w:rPr>
        <w:t>-</w:t>
      </w:r>
      <w:r w:rsidR="00505DA9">
        <w:rPr>
          <w:rFonts w:ascii="Times New Roman" w:eastAsia="Times New Roman" w:hAnsi="Times New Roman" w:cs="Times New Roman"/>
          <w:bCs/>
          <w:color w:val="000000"/>
          <w:sz w:val="28"/>
          <w:szCs w:val="28"/>
        </w:rPr>
        <w:t xml:space="preserve"> </w:t>
      </w:r>
      <w:r w:rsidRPr="00997DAA">
        <w:rPr>
          <w:rFonts w:ascii="Times New Roman" w:eastAsia="Times New Roman" w:hAnsi="Times New Roman" w:cs="Times New Roman"/>
          <w:bCs/>
          <w:color w:val="000000"/>
          <w:sz w:val="28"/>
          <w:szCs w:val="28"/>
        </w:rPr>
        <w:t>2026</w:t>
      </w:r>
      <w:r w:rsidR="00505DA9">
        <w:rPr>
          <w:rFonts w:ascii="Times New Roman" w:eastAsia="Times New Roman" w:hAnsi="Times New Roman" w:cs="Times New Roman"/>
          <w:bCs/>
          <w:color w:val="000000"/>
          <w:sz w:val="28"/>
          <w:szCs w:val="28"/>
        </w:rPr>
        <w:t>.</w:t>
      </w:r>
    </w:p>
    <w:p w:rsidR="00997DAA" w:rsidRPr="00997DAA" w:rsidRDefault="00997DAA" w:rsidP="0073484F">
      <w:pPr>
        <w:spacing w:before="60" w:after="60" w:line="240" w:lineRule="auto"/>
        <w:ind w:firstLine="709"/>
        <w:jc w:val="both"/>
        <w:rPr>
          <w:rFonts w:ascii="Times New Roman" w:eastAsia="Times New Roman" w:hAnsi="Times New Roman" w:cs="Times New Roman"/>
          <w:b/>
          <w:bCs/>
          <w:color w:val="000000"/>
          <w:sz w:val="28"/>
          <w:szCs w:val="28"/>
        </w:rPr>
      </w:pPr>
      <w:r w:rsidRPr="00997DAA">
        <w:rPr>
          <w:rFonts w:ascii="Times New Roman" w:eastAsia="Times New Roman" w:hAnsi="Times New Roman" w:cs="Times New Roman"/>
          <w:b/>
          <w:bCs/>
          <w:color w:val="000000"/>
          <w:sz w:val="28"/>
          <w:szCs w:val="28"/>
        </w:rPr>
        <w:t xml:space="preserve">Điều 2. </w:t>
      </w:r>
      <w:r w:rsidR="009772A8" w:rsidRPr="009772A8">
        <w:rPr>
          <w:rFonts w:ascii="Times New Roman" w:eastAsia="Times New Roman" w:hAnsi="Times New Roman" w:cs="Times New Roman"/>
          <w:bCs/>
          <w:color w:val="000000"/>
          <w:sz w:val="28"/>
          <w:szCs w:val="28"/>
        </w:rPr>
        <w:t>Điều khoản thi hành</w:t>
      </w:r>
    </w:p>
    <w:p w:rsidR="00997DAA" w:rsidRPr="00997DAA" w:rsidRDefault="00997DAA" w:rsidP="0073484F">
      <w:pPr>
        <w:spacing w:before="60" w:after="60" w:line="240" w:lineRule="auto"/>
        <w:ind w:firstLine="709"/>
        <w:jc w:val="both"/>
        <w:rPr>
          <w:rFonts w:ascii="Times New Roman" w:eastAsia="Times New Roman" w:hAnsi="Times New Roman" w:cs="Times New Roman"/>
          <w:bCs/>
          <w:color w:val="000000"/>
          <w:sz w:val="28"/>
          <w:szCs w:val="28"/>
        </w:rPr>
      </w:pPr>
      <w:r w:rsidRPr="00997DAA">
        <w:rPr>
          <w:rFonts w:ascii="Times New Roman" w:eastAsia="Times New Roman" w:hAnsi="Times New Roman" w:cs="Times New Roman"/>
          <w:bCs/>
          <w:color w:val="000000"/>
          <w:sz w:val="28"/>
          <w:szCs w:val="28"/>
        </w:rPr>
        <w:t xml:space="preserve">1. Thường trực Hội đồng nhân dân xã, các Ban của Hội đồng nhân dân xã, Tổ đại biểu Hội đồng nhân dân xã, đại biểu Hội đồng nhân dân xã Lương Hòa, </w:t>
      </w:r>
      <w:r w:rsidR="00A5273B" w:rsidRPr="00997DAA">
        <w:rPr>
          <w:rFonts w:ascii="Times New Roman" w:eastAsia="Times New Roman" w:hAnsi="Times New Roman" w:cs="Times New Roman"/>
          <w:bCs/>
          <w:color w:val="000000"/>
          <w:sz w:val="28"/>
          <w:szCs w:val="28"/>
        </w:rPr>
        <w:t xml:space="preserve">khóa </w:t>
      </w:r>
      <w:r w:rsidRPr="00997DAA">
        <w:rPr>
          <w:rFonts w:ascii="Times New Roman" w:eastAsia="Times New Roman" w:hAnsi="Times New Roman" w:cs="Times New Roman"/>
          <w:bCs/>
          <w:color w:val="000000"/>
          <w:sz w:val="28"/>
          <w:szCs w:val="28"/>
        </w:rPr>
        <w:t>XII, nhiệm kỳ 2021</w:t>
      </w:r>
      <w:r w:rsidR="00A5273B">
        <w:rPr>
          <w:rFonts w:ascii="Times New Roman" w:eastAsia="Times New Roman" w:hAnsi="Times New Roman" w:cs="Times New Roman"/>
          <w:bCs/>
          <w:color w:val="000000"/>
          <w:sz w:val="28"/>
          <w:szCs w:val="28"/>
        </w:rPr>
        <w:t xml:space="preserve"> </w:t>
      </w:r>
      <w:r w:rsidRPr="00997DAA">
        <w:rPr>
          <w:rFonts w:ascii="Times New Roman" w:eastAsia="Times New Roman" w:hAnsi="Times New Roman" w:cs="Times New Roman"/>
          <w:bCs/>
          <w:color w:val="000000"/>
          <w:sz w:val="28"/>
          <w:szCs w:val="28"/>
        </w:rPr>
        <w:t>-</w:t>
      </w:r>
      <w:r w:rsidR="00A5273B">
        <w:rPr>
          <w:rFonts w:ascii="Times New Roman" w:eastAsia="Times New Roman" w:hAnsi="Times New Roman" w:cs="Times New Roman"/>
          <w:bCs/>
          <w:color w:val="000000"/>
          <w:sz w:val="28"/>
          <w:szCs w:val="28"/>
        </w:rPr>
        <w:t xml:space="preserve"> </w:t>
      </w:r>
      <w:r w:rsidRPr="00997DAA">
        <w:rPr>
          <w:rFonts w:ascii="Times New Roman" w:eastAsia="Times New Roman" w:hAnsi="Times New Roman" w:cs="Times New Roman"/>
          <w:bCs/>
          <w:color w:val="000000"/>
          <w:sz w:val="28"/>
          <w:szCs w:val="28"/>
        </w:rPr>
        <w:t>2026 và các cơ quan, tổ chức</w:t>
      </w:r>
      <w:r w:rsidR="00A5273B">
        <w:rPr>
          <w:rFonts w:ascii="Times New Roman" w:eastAsia="Times New Roman" w:hAnsi="Times New Roman" w:cs="Times New Roman"/>
          <w:bCs/>
          <w:color w:val="000000"/>
          <w:sz w:val="28"/>
          <w:szCs w:val="28"/>
        </w:rPr>
        <w:t>,</w:t>
      </w:r>
      <w:r w:rsidRPr="00997DAA">
        <w:rPr>
          <w:rFonts w:ascii="Times New Roman" w:eastAsia="Times New Roman" w:hAnsi="Times New Roman" w:cs="Times New Roman"/>
          <w:bCs/>
          <w:color w:val="000000"/>
          <w:sz w:val="28"/>
          <w:szCs w:val="28"/>
        </w:rPr>
        <w:t xml:space="preserve"> cá nhân liên quan </w:t>
      </w:r>
      <w:r w:rsidR="009772A8">
        <w:rPr>
          <w:rFonts w:ascii="Times New Roman" w:eastAsia="Times New Roman" w:hAnsi="Times New Roman" w:cs="Times New Roman"/>
          <w:bCs/>
          <w:color w:val="000000"/>
          <w:sz w:val="28"/>
          <w:szCs w:val="28"/>
        </w:rPr>
        <w:t xml:space="preserve">trong phạm vi nhiệm vụ, quyền hạn của mình có </w:t>
      </w:r>
      <w:r w:rsidRPr="00997DAA">
        <w:rPr>
          <w:rFonts w:ascii="Times New Roman" w:eastAsia="Times New Roman" w:hAnsi="Times New Roman" w:cs="Times New Roman"/>
          <w:bCs/>
          <w:color w:val="000000"/>
          <w:sz w:val="28"/>
          <w:szCs w:val="28"/>
        </w:rPr>
        <w:t xml:space="preserve">chịu trách nhiệm </w:t>
      </w:r>
      <w:r w:rsidR="009772A8">
        <w:rPr>
          <w:rFonts w:ascii="Times New Roman" w:eastAsia="Times New Roman" w:hAnsi="Times New Roman" w:cs="Times New Roman"/>
          <w:bCs/>
          <w:color w:val="000000"/>
          <w:sz w:val="28"/>
          <w:szCs w:val="28"/>
        </w:rPr>
        <w:t>thi hành Nghị quyết.</w:t>
      </w:r>
    </w:p>
    <w:p w:rsidR="00613757" w:rsidRPr="00A5273B" w:rsidRDefault="00B94DB3" w:rsidP="0073484F">
      <w:pPr>
        <w:spacing w:before="60" w:after="6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2</w:t>
      </w:r>
      <w:r w:rsidR="00613757" w:rsidRPr="00A5273B">
        <w:rPr>
          <w:rFonts w:ascii="Times New Roman" w:hAnsi="Times New Roman" w:cs="Times New Roman"/>
          <w:spacing w:val="4"/>
          <w:sz w:val="28"/>
          <w:szCs w:val="28"/>
        </w:rPr>
        <w:t>. Giao Thường trực Hội đồng nhân dân, các Ban của Hội đồng nhân dân, Tổ đại biểu Hội đồng nhân dân và đại biểu Hội đồng nhân dân xã phối h</w:t>
      </w:r>
      <w:r w:rsidR="00D62B41">
        <w:rPr>
          <w:rFonts w:ascii="Times New Roman" w:hAnsi="Times New Roman" w:cs="Times New Roman"/>
          <w:spacing w:val="4"/>
          <w:sz w:val="28"/>
          <w:szCs w:val="28"/>
        </w:rPr>
        <w:t>ợ</w:t>
      </w:r>
      <w:r w:rsidR="00613757" w:rsidRPr="00A5273B">
        <w:rPr>
          <w:rFonts w:ascii="Times New Roman" w:hAnsi="Times New Roman" w:cs="Times New Roman"/>
          <w:spacing w:val="4"/>
          <w:sz w:val="28"/>
          <w:szCs w:val="28"/>
        </w:rPr>
        <w:t>p vớ</w:t>
      </w:r>
      <w:r w:rsidR="00A5273B">
        <w:rPr>
          <w:rFonts w:ascii="Times New Roman" w:hAnsi="Times New Roman" w:cs="Times New Roman"/>
          <w:spacing w:val="4"/>
          <w:sz w:val="28"/>
          <w:szCs w:val="28"/>
        </w:rPr>
        <w:t xml:space="preserve">i </w:t>
      </w:r>
      <w:r w:rsidR="00A5273B">
        <w:rPr>
          <w:rFonts w:ascii="Times New Roman" w:hAnsi="Times New Roman" w:cs="Times New Roman"/>
          <w:spacing w:val="4"/>
          <w:sz w:val="28"/>
          <w:szCs w:val="28"/>
        </w:rPr>
        <w:lastRenderedPageBreak/>
        <w:t>Ban Thườ</w:t>
      </w:r>
      <w:r w:rsidR="00613757" w:rsidRPr="00A5273B">
        <w:rPr>
          <w:rFonts w:ascii="Times New Roman" w:hAnsi="Times New Roman" w:cs="Times New Roman"/>
          <w:spacing w:val="4"/>
          <w:sz w:val="28"/>
          <w:szCs w:val="28"/>
        </w:rPr>
        <w:t>ng trực Ủy ban Mặt trận Tổ quốc Việt Nam xã giám sát việc thực hiện Nghi quyết.</w:t>
      </w:r>
    </w:p>
    <w:p w:rsidR="00613757" w:rsidRDefault="00B94DB3" w:rsidP="00A5273B">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13757" w:rsidRPr="00613757">
        <w:rPr>
          <w:rFonts w:ascii="Times New Roman" w:hAnsi="Times New Roman" w:cs="Times New Roman"/>
          <w:sz w:val="28"/>
          <w:szCs w:val="28"/>
        </w:rPr>
        <w:t>.</w:t>
      </w:r>
      <w:r w:rsidR="00613757">
        <w:rPr>
          <w:rFonts w:ascii="Times New Roman" w:hAnsi="Times New Roman" w:cs="Times New Roman"/>
          <w:sz w:val="28"/>
          <w:szCs w:val="28"/>
        </w:rPr>
        <w:t xml:space="preserve"> </w:t>
      </w:r>
      <w:r w:rsidR="00613757" w:rsidRPr="00613757">
        <w:rPr>
          <w:rFonts w:ascii="Times New Roman" w:hAnsi="Times New Roman" w:cs="Times New Roman"/>
          <w:sz w:val="28"/>
          <w:szCs w:val="28"/>
        </w:rPr>
        <w:t>Ngh</w:t>
      </w:r>
      <w:r w:rsidR="00613757">
        <w:rPr>
          <w:rFonts w:ascii="Times New Roman" w:hAnsi="Times New Roman" w:cs="Times New Roman"/>
          <w:sz w:val="28"/>
          <w:szCs w:val="28"/>
        </w:rPr>
        <w:t>ị</w:t>
      </w:r>
      <w:r w:rsidR="00613757" w:rsidRPr="00613757">
        <w:rPr>
          <w:rFonts w:ascii="Times New Roman" w:hAnsi="Times New Roman" w:cs="Times New Roman"/>
          <w:sz w:val="28"/>
          <w:szCs w:val="28"/>
        </w:rPr>
        <w:t xml:space="preserve"> quyết này thay thế Ngh</w:t>
      </w:r>
      <w:r w:rsidR="00613757">
        <w:rPr>
          <w:rFonts w:ascii="Times New Roman" w:hAnsi="Times New Roman" w:cs="Times New Roman"/>
          <w:sz w:val="28"/>
          <w:szCs w:val="28"/>
        </w:rPr>
        <w:t>ị</w:t>
      </w:r>
      <w:r w:rsidR="00613757" w:rsidRPr="00613757">
        <w:rPr>
          <w:rFonts w:ascii="Times New Roman" w:hAnsi="Times New Roman" w:cs="Times New Roman"/>
          <w:sz w:val="28"/>
          <w:szCs w:val="28"/>
        </w:rPr>
        <w:t xml:space="preserve"> quyết số </w:t>
      </w:r>
      <w:r w:rsidR="00613757">
        <w:rPr>
          <w:rFonts w:ascii="Times New Roman" w:hAnsi="Times New Roman" w:cs="Times New Roman"/>
          <w:sz w:val="28"/>
          <w:szCs w:val="28"/>
        </w:rPr>
        <w:t>10</w:t>
      </w:r>
      <w:r w:rsidR="00613757" w:rsidRPr="00613757">
        <w:rPr>
          <w:rFonts w:ascii="Times New Roman" w:hAnsi="Times New Roman" w:cs="Times New Roman"/>
          <w:sz w:val="28"/>
          <w:szCs w:val="28"/>
        </w:rPr>
        <w:t>/NQ-H</w:t>
      </w:r>
      <w:r w:rsidR="00A5273B">
        <w:rPr>
          <w:rFonts w:ascii="Times New Roman" w:hAnsi="Times New Roman" w:cs="Times New Roman"/>
          <w:sz w:val="28"/>
          <w:szCs w:val="28"/>
        </w:rPr>
        <w:t>Đ</w:t>
      </w:r>
      <w:r w:rsidR="00613757" w:rsidRPr="00613757">
        <w:rPr>
          <w:rFonts w:ascii="Times New Roman" w:hAnsi="Times New Roman" w:cs="Times New Roman"/>
          <w:sz w:val="28"/>
          <w:szCs w:val="28"/>
        </w:rPr>
        <w:t xml:space="preserve">ND ngày </w:t>
      </w:r>
      <w:r w:rsidR="00613757">
        <w:rPr>
          <w:rFonts w:ascii="Times New Roman" w:hAnsi="Times New Roman" w:cs="Times New Roman"/>
          <w:sz w:val="28"/>
          <w:szCs w:val="28"/>
        </w:rPr>
        <w:t>01</w:t>
      </w:r>
      <w:r w:rsidR="00613757" w:rsidRPr="00613757">
        <w:rPr>
          <w:rFonts w:ascii="Times New Roman" w:hAnsi="Times New Roman" w:cs="Times New Roman"/>
          <w:sz w:val="28"/>
          <w:szCs w:val="28"/>
        </w:rPr>
        <w:t xml:space="preserve"> tháng </w:t>
      </w:r>
      <w:r w:rsidR="00613757">
        <w:rPr>
          <w:rFonts w:ascii="Times New Roman" w:hAnsi="Times New Roman" w:cs="Times New Roman"/>
          <w:sz w:val="28"/>
          <w:szCs w:val="28"/>
        </w:rPr>
        <w:t>7</w:t>
      </w:r>
      <w:r w:rsidR="00613757" w:rsidRPr="00613757">
        <w:rPr>
          <w:rFonts w:ascii="Times New Roman" w:hAnsi="Times New Roman" w:cs="Times New Roman"/>
          <w:sz w:val="28"/>
          <w:szCs w:val="28"/>
        </w:rPr>
        <w:t xml:space="preserve"> nǎm 202</w:t>
      </w:r>
      <w:r w:rsidR="00613757">
        <w:rPr>
          <w:rFonts w:ascii="Times New Roman" w:hAnsi="Times New Roman" w:cs="Times New Roman"/>
          <w:sz w:val="28"/>
          <w:szCs w:val="28"/>
        </w:rPr>
        <w:t>5</w:t>
      </w:r>
      <w:r w:rsidR="00613757" w:rsidRPr="00613757">
        <w:rPr>
          <w:rFonts w:ascii="Times New Roman" w:hAnsi="Times New Roman" w:cs="Times New Roman"/>
          <w:sz w:val="28"/>
          <w:szCs w:val="28"/>
        </w:rPr>
        <w:t xml:space="preserve"> của Hội đồng nhân dân </w:t>
      </w:r>
      <w:r w:rsidR="00613757">
        <w:rPr>
          <w:rFonts w:ascii="Times New Roman" w:hAnsi="Times New Roman" w:cs="Times New Roman"/>
          <w:sz w:val="28"/>
          <w:szCs w:val="28"/>
        </w:rPr>
        <w:t>xã về</w:t>
      </w:r>
      <w:r w:rsidR="00613757" w:rsidRPr="00613757">
        <w:rPr>
          <w:rFonts w:ascii="Times New Roman" w:hAnsi="Times New Roman" w:cs="Times New Roman"/>
          <w:sz w:val="28"/>
          <w:szCs w:val="28"/>
        </w:rPr>
        <w:t xml:space="preserve"> ban hành Quy chế hoạt động của Hội đồng nhân dân </w:t>
      </w:r>
      <w:r w:rsidR="00613757">
        <w:rPr>
          <w:rFonts w:ascii="Times New Roman" w:hAnsi="Times New Roman" w:cs="Times New Roman"/>
          <w:sz w:val="28"/>
          <w:szCs w:val="28"/>
        </w:rPr>
        <w:t>Lương Hòa</w:t>
      </w:r>
      <w:r w:rsidR="00613757" w:rsidRPr="00613757">
        <w:rPr>
          <w:rFonts w:ascii="Times New Roman" w:hAnsi="Times New Roman" w:cs="Times New Roman"/>
          <w:sz w:val="28"/>
          <w:szCs w:val="28"/>
        </w:rPr>
        <w:t xml:space="preserve"> khóa X</w:t>
      </w:r>
      <w:r w:rsidR="00613757">
        <w:rPr>
          <w:rFonts w:ascii="Times New Roman" w:hAnsi="Times New Roman" w:cs="Times New Roman"/>
          <w:sz w:val="28"/>
          <w:szCs w:val="28"/>
        </w:rPr>
        <w:t>II</w:t>
      </w:r>
      <w:r w:rsidR="00613757" w:rsidRPr="00613757">
        <w:rPr>
          <w:rFonts w:ascii="Times New Roman" w:hAnsi="Times New Roman" w:cs="Times New Roman"/>
          <w:sz w:val="28"/>
          <w:szCs w:val="28"/>
        </w:rPr>
        <w:t>, nhiệm kỳ 2021</w:t>
      </w:r>
      <w:r w:rsidR="00613757">
        <w:rPr>
          <w:rFonts w:ascii="Times New Roman" w:hAnsi="Times New Roman" w:cs="Times New Roman"/>
          <w:sz w:val="28"/>
          <w:szCs w:val="28"/>
        </w:rPr>
        <w:t xml:space="preserve"> </w:t>
      </w:r>
      <w:r w:rsidR="00613757" w:rsidRPr="00613757">
        <w:rPr>
          <w:rFonts w:ascii="Times New Roman" w:hAnsi="Times New Roman" w:cs="Times New Roman"/>
          <w:sz w:val="28"/>
          <w:szCs w:val="28"/>
        </w:rPr>
        <w:t>-</w:t>
      </w:r>
      <w:r w:rsidR="00613757">
        <w:rPr>
          <w:rFonts w:ascii="Times New Roman" w:hAnsi="Times New Roman" w:cs="Times New Roman"/>
          <w:sz w:val="28"/>
          <w:szCs w:val="28"/>
        </w:rPr>
        <w:t xml:space="preserve"> </w:t>
      </w:r>
      <w:r w:rsidR="00613757" w:rsidRPr="00613757">
        <w:rPr>
          <w:rFonts w:ascii="Times New Roman" w:hAnsi="Times New Roman" w:cs="Times New Roman"/>
          <w:sz w:val="28"/>
          <w:szCs w:val="28"/>
        </w:rPr>
        <w:t>2026.</w:t>
      </w:r>
    </w:p>
    <w:p w:rsidR="000E6163" w:rsidRPr="00613757" w:rsidRDefault="00B94DB3" w:rsidP="000E6163">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E6163">
        <w:rPr>
          <w:rFonts w:ascii="Times New Roman" w:hAnsi="Times New Roman" w:cs="Times New Roman"/>
          <w:sz w:val="28"/>
          <w:szCs w:val="28"/>
        </w:rPr>
        <w:t xml:space="preserve">. </w:t>
      </w:r>
      <w:r w:rsidR="000E6163" w:rsidRPr="00613757">
        <w:rPr>
          <w:rFonts w:ascii="Times New Roman" w:hAnsi="Times New Roman" w:cs="Times New Roman"/>
          <w:sz w:val="28"/>
          <w:szCs w:val="28"/>
        </w:rPr>
        <w:t xml:space="preserve">Nghị </w:t>
      </w:r>
      <w:r w:rsidR="000E6163">
        <w:rPr>
          <w:rFonts w:ascii="Times New Roman" w:hAnsi="Times New Roman" w:cs="Times New Roman"/>
          <w:sz w:val="28"/>
          <w:szCs w:val="28"/>
        </w:rPr>
        <w:t>quyết này có hiệu lực th</w:t>
      </w:r>
      <w:r w:rsidR="000E6163" w:rsidRPr="00613757">
        <w:rPr>
          <w:rFonts w:ascii="Times New Roman" w:hAnsi="Times New Roman" w:cs="Times New Roman"/>
          <w:sz w:val="28"/>
          <w:szCs w:val="28"/>
        </w:rPr>
        <w:t xml:space="preserve">i hành từ ngày </w:t>
      </w:r>
      <w:r w:rsidR="000E6163">
        <w:rPr>
          <w:rFonts w:ascii="Times New Roman" w:hAnsi="Times New Roman" w:cs="Times New Roman"/>
          <w:sz w:val="28"/>
          <w:szCs w:val="28"/>
        </w:rPr>
        <w:t xml:space="preserve">   </w:t>
      </w:r>
      <w:r w:rsidR="000E6163" w:rsidRPr="00613757">
        <w:rPr>
          <w:rFonts w:ascii="Times New Roman" w:hAnsi="Times New Roman" w:cs="Times New Roman"/>
          <w:sz w:val="28"/>
          <w:szCs w:val="28"/>
        </w:rPr>
        <w:t xml:space="preserve"> tháng </w:t>
      </w:r>
      <w:r w:rsidR="000E6163">
        <w:rPr>
          <w:rFonts w:ascii="Times New Roman" w:hAnsi="Times New Roman" w:cs="Times New Roman"/>
          <w:sz w:val="28"/>
          <w:szCs w:val="28"/>
        </w:rPr>
        <w:t xml:space="preserve">   </w:t>
      </w:r>
      <w:r w:rsidR="000E6163" w:rsidRPr="00613757">
        <w:rPr>
          <w:rFonts w:ascii="Times New Roman" w:hAnsi="Times New Roman" w:cs="Times New Roman"/>
          <w:sz w:val="28"/>
          <w:szCs w:val="28"/>
        </w:rPr>
        <w:t xml:space="preserve"> năm 2025.</w:t>
      </w:r>
    </w:p>
    <w:p w:rsidR="00AE7780" w:rsidRDefault="00613757" w:rsidP="00A5273B">
      <w:pPr>
        <w:autoSpaceDE w:val="0"/>
        <w:autoSpaceDN w:val="0"/>
        <w:spacing w:before="60" w:after="240" w:line="240" w:lineRule="auto"/>
        <w:ind w:firstLine="709"/>
        <w:jc w:val="both"/>
        <w:rPr>
          <w:rFonts w:ascii="Times New Roman" w:eastAsia="Calibri" w:hAnsi="Times New Roman" w:cs="Times New Roman"/>
          <w:i/>
          <w:color w:val="000000"/>
          <w:sz w:val="28"/>
          <w:szCs w:val="28"/>
        </w:rPr>
      </w:pPr>
      <w:r w:rsidRPr="00613757">
        <w:rPr>
          <w:rFonts w:ascii="Times New Roman" w:eastAsia="Calibri" w:hAnsi="Times New Roman" w:cs="Times New Roman"/>
          <w:i/>
          <w:color w:val="000000"/>
          <w:sz w:val="28"/>
          <w:szCs w:val="28"/>
        </w:rPr>
        <w:t xml:space="preserve">Nghi quyết này đã được Hội đồng nhân dân </w:t>
      </w:r>
      <w:r w:rsidR="00AE7780">
        <w:rPr>
          <w:rFonts w:ascii="Times New Roman" w:eastAsia="Calibri" w:hAnsi="Times New Roman" w:cs="Times New Roman"/>
          <w:i/>
          <w:color w:val="000000"/>
          <w:sz w:val="28"/>
          <w:szCs w:val="28"/>
        </w:rPr>
        <w:t>xã Lương Hòa</w:t>
      </w:r>
      <w:r w:rsidR="00AE7780" w:rsidRPr="00613757">
        <w:rPr>
          <w:rFonts w:ascii="Times New Roman" w:eastAsia="Calibri" w:hAnsi="Times New Roman" w:cs="Times New Roman"/>
          <w:i/>
          <w:color w:val="000000"/>
          <w:sz w:val="28"/>
          <w:szCs w:val="28"/>
        </w:rPr>
        <w:t xml:space="preserve"> khóa </w:t>
      </w:r>
      <w:r w:rsidRPr="00613757">
        <w:rPr>
          <w:rFonts w:ascii="Times New Roman" w:eastAsia="Calibri" w:hAnsi="Times New Roman" w:cs="Times New Roman"/>
          <w:i/>
          <w:color w:val="000000"/>
          <w:sz w:val="28"/>
          <w:szCs w:val="28"/>
        </w:rPr>
        <w:t>X</w:t>
      </w:r>
      <w:r w:rsidR="00AE7780">
        <w:rPr>
          <w:rFonts w:ascii="Times New Roman" w:eastAsia="Calibri" w:hAnsi="Times New Roman" w:cs="Times New Roman"/>
          <w:i/>
          <w:color w:val="000000"/>
          <w:sz w:val="28"/>
          <w:szCs w:val="28"/>
        </w:rPr>
        <w:t>II</w:t>
      </w:r>
      <w:r w:rsidRPr="00613757">
        <w:rPr>
          <w:rFonts w:ascii="Times New Roman" w:eastAsia="Calibri" w:hAnsi="Times New Roman" w:cs="Times New Roman"/>
          <w:i/>
          <w:color w:val="000000"/>
          <w:sz w:val="28"/>
          <w:szCs w:val="28"/>
        </w:rPr>
        <w:t>,</w:t>
      </w:r>
      <w:r w:rsidR="00AE7780">
        <w:rPr>
          <w:rFonts w:ascii="Times New Roman" w:eastAsia="Calibri" w:hAnsi="Times New Roman" w:cs="Times New Roman"/>
          <w:i/>
          <w:color w:val="000000"/>
          <w:sz w:val="28"/>
          <w:szCs w:val="28"/>
        </w:rPr>
        <w:t xml:space="preserve"> </w:t>
      </w:r>
      <w:r w:rsidRPr="00613757">
        <w:rPr>
          <w:rFonts w:ascii="Times New Roman" w:eastAsia="Calibri" w:hAnsi="Times New Roman" w:cs="Times New Roman"/>
          <w:i/>
          <w:color w:val="000000"/>
          <w:sz w:val="28"/>
          <w:szCs w:val="28"/>
        </w:rPr>
        <w:t>Kỳ họp thứ</w:t>
      </w:r>
      <w:r w:rsidR="00AE7780">
        <w:rPr>
          <w:rFonts w:ascii="Times New Roman" w:eastAsia="Calibri" w:hAnsi="Times New Roman" w:cs="Times New Roman"/>
          <w:i/>
          <w:color w:val="000000"/>
          <w:sz w:val="28"/>
          <w:szCs w:val="28"/>
        </w:rPr>
        <w:t xml:space="preserve"> ba</w:t>
      </w:r>
      <w:r w:rsidRPr="00613757">
        <w:rPr>
          <w:rFonts w:ascii="Times New Roman" w:eastAsia="Calibri" w:hAnsi="Times New Roman" w:cs="Times New Roman"/>
          <w:i/>
          <w:color w:val="000000"/>
          <w:sz w:val="28"/>
          <w:szCs w:val="28"/>
        </w:rPr>
        <w:t xml:space="preserve"> thông qua ngày ... tháng ..... năm 2025</w:t>
      </w:r>
      <w:r w:rsidR="00AE7780">
        <w:rPr>
          <w:rFonts w:ascii="Times New Roman" w:eastAsia="Calibri" w:hAnsi="Times New Roman" w:cs="Times New Roman"/>
          <w:i/>
          <w:color w:val="000000"/>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4770"/>
      </w:tblGrid>
      <w:tr w:rsidR="00997DAA" w:rsidTr="00D62B41">
        <w:trPr>
          <w:trHeight w:val="283"/>
        </w:trPr>
        <w:tc>
          <w:tcPr>
            <w:tcW w:w="4801" w:type="dxa"/>
          </w:tcPr>
          <w:p w:rsidR="00997DAA" w:rsidRPr="00997DAA" w:rsidRDefault="00997DAA" w:rsidP="00D62B41">
            <w:pPr>
              <w:jc w:val="both"/>
              <w:rPr>
                <w:rFonts w:ascii="Times New Roman" w:hAnsi="Times New Roman" w:cs="Times New Roman"/>
                <w:b/>
                <w:i/>
                <w:sz w:val="24"/>
                <w:szCs w:val="24"/>
              </w:rPr>
            </w:pPr>
            <w:r w:rsidRPr="00997DAA">
              <w:rPr>
                <w:rFonts w:ascii="Times New Roman" w:hAnsi="Times New Roman" w:cs="Times New Roman"/>
                <w:b/>
                <w:i/>
                <w:sz w:val="24"/>
                <w:szCs w:val="24"/>
              </w:rPr>
              <w:t>Nơi nhận:</w:t>
            </w:r>
          </w:p>
        </w:tc>
        <w:tc>
          <w:tcPr>
            <w:tcW w:w="4770" w:type="dxa"/>
          </w:tcPr>
          <w:p w:rsidR="00997DAA" w:rsidRPr="00997DAA" w:rsidRDefault="00AE7780" w:rsidP="00D62B41">
            <w:pPr>
              <w:jc w:val="center"/>
              <w:rPr>
                <w:rFonts w:ascii="Times New Roman" w:hAnsi="Times New Roman" w:cs="Times New Roman"/>
                <w:b/>
                <w:sz w:val="28"/>
                <w:szCs w:val="28"/>
              </w:rPr>
            </w:pPr>
            <w:r w:rsidRPr="00997DAA">
              <w:rPr>
                <w:rFonts w:ascii="Times New Roman" w:hAnsi="Times New Roman" w:cs="Times New Roman"/>
                <w:b/>
                <w:sz w:val="28"/>
                <w:szCs w:val="28"/>
              </w:rPr>
              <w:t>CHỦ TỊCH</w:t>
            </w:r>
          </w:p>
        </w:tc>
      </w:tr>
      <w:tr w:rsidR="00997DAA" w:rsidTr="00A5273B">
        <w:tc>
          <w:tcPr>
            <w:tcW w:w="4801" w:type="dxa"/>
          </w:tcPr>
          <w:p w:rsidR="00997DAA" w:rsidRDefault="00997DAA" w:rsidP="00D62B41">
            <w:pPr>
              <w:jc w:val="both"/>
              <w:rPr>
                <w:rFonts w:ascii="Times New Roman" w:hAnsi="Times New Roman" w:cs="Times New Roman"/>
              </w:rPr>
            </w:pPr>
            <w:r w:rsidRPr="00997DAA">
              <w:rPr>
                <w:rFonts w:ascii="Times New Roman" w:hAnsi="Times New Roman" w:cs="Times New Roman"/>
              </w:rPr>
              <w:t>- TT HĐND tỉnh;</w:t>
            </w:r>
          </w:p>
          <w:p w:rsidR="00AE7780" w:rsidRDefault="00AE7780" w:rsidP="00D62B41">
            <w:pPr>
              <w:jc w:val="both"/>
              <w:rPr>
                <w:rFonts w:ascii="Times New Roman" w:hAnsi="Times New Roman" w:cs="Times New Roman"/>
              </w:rPr>
            </w:pPr>
            <w:r>
              <w:rPr>
                <w:rFonts w:ascii="Times New Roman" w:hAnsi="Times New Roman" w:cs="Times New Roman"/>
              </w:rPr>
              <w:t xml:space="preserve">- TT </w:t>
            </w:r>
            <w:r w:rsidR="00242E4F">
              <w:rPr>
                <w:rFonts w:ascii="Times New Roman" w:hAnsi="Times New Roman" w:cs="Times New Roman"/>
              </w:rPr>
              <w:t>Đảng ủy</w:t>
            </w:r>
            <w:r>
              <w:rPr>
                <w:rFonts w:ascii="Times New Roman" w:hAnsi="Times New Roman" w:cs="Times New Roman"/>
              </w:rPr>
              <w:t xml:space="preserve"> xã;</w:t>
            </w:r>
          </w:p>
          <w:p w:rsidR="00AE7780" w:rsidRDefault="00E51B91" w:rsidP="00D62B41">
            <w:pPr>
              <w:jc w:val="both"/>
              <w:rPr>
                <w:rFonts w:ascii="Times New Roman" w:hAnsi="Times New Roman" w:cs="Times New Roman"/>
              </w:rPr>
            </w:pPr>
            <w:r>
              <w:rPr>
                <w:rFonts w:ascii="Times New Roman" w:hAnsi="Times New Roman" w:cs="Times New Roman"/>
              </w:rPr>
              <w:t>- TT HĐND</w:t>
            </w:r>
            <w:r w:rsidR="00AE7780">
              <w:rPr>
                <w:rFonts w:ascii="Times New Roman" w:hAnsi="Times New Roman" w:cs="Times New Roman"/>
              </w:rPr>
              <w:t xml:space="preserve"> xã;</w:t>
            </w:r>
          </w:p>
          <w:p w:rsidR="00E51B91" w:rsidRDefault="00AE7780" w:rsidP="00D62B41">
            <w:pPr>
              <w:jc w:val="both"/>
              <w:rPr>
                <w:rFonts w:ascii="Times New Roman" w:hAnsi="Times New Roman" w:cs="Times New Roman"/>
              </w:rPr>
            </w:pPr>
            <w:r>
              <w:rPr>
                <w:rFonts w:ascii="Times New Roman" w:hAnsi="Times New Roman" w:cs="Times New Roman"/>
              </w:rPr>
              <w:t>-</w:t>
            </w:r>
            <w:r w:rsidR="00E51B91">
              <w:rPr>
                <w:rFonts w:ascii="Times New Roman" w:hAnsi="Times New Roman" w:cs="Times New Roman"/>
              </w:rPr>
              <w:t xml:space="preserve"> </w:t>
            </w:r>
            <w:r>
              <w:rPr>
                <w:rFonts w:ascii="Times New Roman" w:hAnsi="Times New Roman" w:cs="Times New Roman"/>
              </w:rPr>
              <w:t xml:space="preserve">Các </w:t>
            </w:r>
            <w:r w:rsidR="00E51B91">
              <w:rPr>
                <w:rFonts w:ascii="Times New Roman" w:hAnsi="Times New Roman" w:cs="Times New Roman"/>
              </w:rPr>
              <w:t>Ban HĐND xã;</w:t>
            </w:r>
          </w:p>
          <w:p w:rsidR="00AE7780" w:rsidRDefault="00AE7780" w:rsidP="00D62B41">
            <w:pPr>
              <w:jc w:val="both"/>
              <w:rPr>
                <w:rFonts w:ascii="Times New Roman" w:hAnsi="Times New Roman" w:cs="Times New Roman"/>
              </w:rPr>
            </w:pPr>
            <w:r>
              <w:rPr>
                <w:rFonts w:ascii="Times New Roman" w:hAnsi="Times New Roman" w:cs="Times New Roman"/>
              </w:rPr>
              <w:t>- Ủy ban MTTQ Việt Nam xã;</w:t>
            </w:r>
          </w:p>
          <w:p w:rsidR="00AE7780" w:rsidRDefault="00AE7780" w:rsidP="00D62B41">
            <w:pPr>
              <w:jc w:val="both"/>
              <w:rPr>
                <w:rFonts w:ascii="Times New Roman" w:hAnsi="Times New Roman" w:cs="Times New Roman"/>
              </w:rPr>
            </w:pPr>
            <w:r>
              <w:rPr>
                <w:rFonts w:ascii="Times New Roman" w:hAnsi="Times New Roman" w:cs="Times New Roman"/>
              </w:rPr>
              <w:t>- Các Phòng, Trung tâm thuộc UBND xã;</w:t>
            </w:r>
          </w:p>
          <w:p w:rsidR="00E51B91" w:rsidRDefault="00E51B91" w:rsidP="00D62B41">
            <w:pPr>
              <w:jc w:val="both"/>
              <w:rPr>
                <w:rFonts w:ascii="Times New Roman" w:hAnsi="Times New Roman" w:cs="Times New Roman"/>
              </w:rPr>
            </w:pPr>
            <w:r>
              <w:rPr>
                <w:rFonts w:ascii="Times New Roman" w:hAnsi="Times New Roman" w:cs="Times New Roman"/>
              </w:rPr>
              <w:t>- Đại biểu HĐND xã;</w:t>
            </w:r>
          </w:p>
          <w:p w:rsidR="00E51B91" w:rsidRPr="00997DAA" w:rsidRDefault="00E51B91" w:rsidP="00D62B41">
            <w:pPr>
              <w:jc w:val="both"/>
              <w:rPr>
                <w:rFonts w:ascii="Times New Roman" w:hAnsi="Times New Roman" w:cs="Times New Roman"/>
              </w:rPr>
            </w:pPr>
            <w:r>
              <w:rPr>
                <w:rFonts w:ascii="Times New Roman" w:hAnsi="Times New Roman" w:cs="Times New Roman"/>
              </w:rPr>
              <w:t>-</w:t>
            </w:r>
            <w:r w:rsidR="00544E20">
              <w:rPr>
                <w:rFonts w:ascii="Times New Roman" w:hAnsi="Times New Roman" w:cs="Times New Roman"/>
              </w:rPr>
              <w:t xml:space="preserve"> </w:t>
            </w:r>
            <w:r>
              <w:rPr>
                <w:rFonts w:ascii="Times New Roman" w:hAnsi="Times New Roman" w:cs="Times New Roman"/>
              </w:rPr>
              <w:t xml:space="preserve">Lưu: VT, </w:t>
            </w:r>
            <w:r w:rsidR="0073484F">
              <w:rPr>
                <w:rFonts w:ascii="Times New Roman" w:hAnsi="Times New Roman" w:cs="Times New Roman"/>
              </w:rPr>
              <w:t xml:space="preserve">VP </w:t>
            </w:r>
            <w:r>
              <w:rPr>
                <w:rFonts w:ascii="Times New Roman" w:hAnsi="Times New Roman" w:cs="Times New Roman"/>
              </w:rPr>
              <w:t>HĐND</w:t>
            </w:r>
            <w:r w:rsidR="0073484F">
              <w:rPr>
                <w:rFonts w:ascii="Times New Roman" w:hAnsi="Times New Roman" w:cs="Times New Roman"/>
              </w:rPr>
              <w:t>&amp;UBND</w:t>
            </w:r>
            <w:r>
              <w:rPr>
                <w:rFonts w:ascii="Times New Roman" w:hAnsi="Times New Roman" w:cs="Times New Roman"/>
              </w:rPr>
              <w:t>.</w:t>
            </w:r>
          </w:p>
          <w:p w:rsidR="00997DAA" w:rsidRDefault="00997DAA" w:rsidP="00D62B41">
            <w:pPr>
              <w:jc w:val="both"/>
              <w:rPr>
                <w:rFonts w:ascii="Times New Roman" w:hAnsi="Times New Roman" w:cs="Times New Roman"/>
                <w:sz w:val="28"/>
                <w:szCs w:val="28"/>
              </w:rPr>
            </w:pPr>
          </w:p>
        </w:tc>
        <w:tc>
          <w:tcPr>
            <w:tcW w:w="4770" w:type="dxa"/>
          </w:tcPr>
          <w:p w:rsidR="00997DAA" w:rsidRPr="00997DAA" w:rsidRDefault="00997DAA" w:rsidP="00D62B41">
            <w:pPr>
              <w:jc w:val="center"/>
              <w:rPr>
                <w:rFonts w:ascii="Times New Roman" w:hAnsi="Times New Roman" w:cs="Times New Roman"/>
                <w:b/>
                <w:sz w:val="28"/>
                <w:szCs w:val="28"/>
              </w:rPr>
            </w:pPr>
          </w:p>
          <w:p w:rsidR="00997DAA" w:rsidRPr="00997DAA" w:rsidRDefault="00997DAA" w:rsidP="00D62B41">
            <w:pPr>
              <w:jc w:val="center"/>
              <w:rPr>
                <w:rFonts w:ascii="Times New Roman" w:hAnsi="Times New Roman" w:cs="Times New Roman"/>
                <w:b/>
                <w:sz w:val="28"/>
                <w:szCs w:val="28"/>
              </w:rPr>
            </w:pPr>
          </w:p>
          <w:p w:rsidR="00997DAA" w:rsidRDefault="00997DAA" w:rsidP="00D62B41">
            <w:pPr>
              <w:jc w:val="center"/>
              <w:rPr>
                <w:rFonts w:ascii="Times New Roman" w:hAnsi="Times New Roman" w:cs="Times New Roman"/>
                <w:b/>
                <w:sz w:val="28"/>
                <w:szCs w:val="28"/>
              </w:rPr>
            </w:pPr>
          </w:p>
          <w:p w:rsidR="00D62B41" w:rsidRPr="00997DAA" w:rsidRDefault="00D62B41" w:rsidP="00D62B41">
            <w:pPr>
              <w:jc w:val="center"/>
              <w:rPr>
                <w:rFonts w:ascii="Times New Roman" w:hAnsi="Times New Roman" w:cs="Times New Roman"/>
                <w:b/>
                <w:sz w:val="28"/>
                <w:szCs w:val="28"/>
              </w:rPr>
            </w:pPr>
          </w:p>
          <w:p w:rsidR="00997DAA" w:rsidRPr="00997DAA" w:rsidRDefault="00997DAA" w:rsidP="00D62B41">
            <w:pPr>
              <w:spacing w:before="120"/>
              <w:jc w:val="center"/>
              <w:rPr>
                <w:rFonts w:ascii="Times New Roman" w:hAnsi="Times New Roman" w:cs="Times New Roman"/>
                <w:b/>
                <w:sz w:val="28"/>
                <w:szCs w:val="28"/>
              </w:rPr>
            </w:pPr>
            <w:r w:rsidRPr="00997DAA">
              <w:rPr>
                <w:rFonts w:ascii="Times New Roman" w:hAnsi="Times New Roman" w:cs="Times New Roman"/>
                <w:b/>
                <w:sz w:val="28"/>
                <w:szCs w:val="28"/>
              </w:rPr>
              <w:t>Lê Văn Tường</w:t>
            </w:r>
          </w:p>
        </w:tc>
      </w:tr>
    </w:tbl>
    <w:p w:rsidR="00997DAA" w:rsidRDefault="00997DAA" w:rsidP="00997DAA">
      <w:pPr>
        <w:spacing w:before="120" w:after="120"/>
        <w:jc w:val="both"/>
        <w:rPr>
          <w:rFonts w:ascii="Times New Roman" w:hAnsi="Times New Roman" w:cs="Times New Roman"/>
          <w:sz w:val="28"/>
          <w:szCs w:val="28"/>
        </w:rPr>
      </w:pPr>
    </w:p>
    <w:p w:rsidR="007F06E1" w:rsidRPr="007F06E1" w:rsidRDefault="007F06E1" w:rsidP="00997DAA">
      <w:pPr>
        <w:rPr>
          <w:rFonts w:ascii="Times New Roman" w:hAnsi="Times New Roman" w:cs="Times New Roman"/>
          <w:sz w:val="28"/>
          <w:szCs w:val="28"/>
        </w:rPr>
      </w:pPr>
    </w:p>
    <w:p w:rsidR="00E87164" w:rsidRPr="007F06E1" w:rsidRDefault="00E87164">
      <w:pPr>
        <w:rPr>
          <w:rFonts w:ascii="Times New Roman" w:hAnsi="Times New Roman" w:cs="Times New Roman"/>
          <w:sz w:val="28"/>
          <w:szCs w:val="28"/>
        </w:rPr>
      </w:pPr>
    </w:p>
    <w:sectPr w:rsidR="00E87164" w:rsidRPr="007F06E1" w:rsidSect="00C85465">
      <w:headerReference w:type="default" r:id="rId7"/>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6A8" w:rsidRDefault="002E06A8" w:rsidP="0067318A">
      <w:pPr>
        <w:spacing w:after="0" w:line="240" w:lineRule="auto"/>
      </w:pPr>
      <w:r>
        <w:separator/>
      </w:r>
    </w:p>
  </w:endnote>
  <w:endnote w:type="continuationSeparator" w:id="0">
    <w:p w:rsidR="002E06A8" w:rsidRDefault="002E06A8" w:rsidP="00673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6A8" w:rsidRDefault="002E06A8" w:rsidP="0067318A">
      <w:pPr>
        <w:spacing w:after="0" w:line="240" w:lineRule="auto"/>
      </w:pPr>
      <w:r>
        <w:separator/>
      </w:r>
    </w:p>
  </w:footnote>
  <w:footnote w:type="continuationSeparator" w:id="0">
    <w:p w:rsidR="002E06A8" w:rsidRDefault="002E06A8" w:rsidP="006731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646614"/>
      <w:docPartObj>
        <w:docPartGallery w:val="Page Numbers (Top of Page)"/>
        <w:docPartUnique/>
      </w:docPartObj>
    </w:sdtPr>
    <w:sdtEndPr>
      <w:rPr>
        <w:noProof/>
      </w:rPr>
    </w:sdtEndPr>
    <w:sdtContent>
      <w:p w:rsidR="0067318A" w:rsidRDefault="0067318A">
        <w:pPr>
          <w:pStyle w:val="Header"/>
          <w:jc w:val="center"/>
        </w:pPr>
        <w:r>
          <w:fldChar w:fldCharType="begin"/>
        </w:r>
        <w:r>
          <w:instrText xml:space="preserve"> PAGE   \* MERGEFORMAT </w:instrText>
        </w:r>
        <w:r>
          <w:fldChar w:fldCharType="separate"/>
        </w:r>
        <w:r w:rsidR="00D62B41">
          <w:rPr>
            <w:noProof/>
          </w:rPr>
          <w:t>2</w:t>
        </w:r>
        <w:r>
          <w:rPr>
            <w:noProof/>
          </w:rPr>
          <w:fldChar w:fldCharType="end"/>
        </w:r>
      </w:p>
    </w:sdtContent>
  </w:sdt>
  <w:p w:rsidR="0067318A" w:rsidRDefault="006731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2E9"/>
    <w:rsid w:val="00090DF0"/>
    <w:rsid w:val="000E6163"/>
    <w:rsid w:val="00242E4F"/>
    <w:rsid w:val="002E06A8"/>
    <w:rsid w:val="0040775F"/>
    <w:rsid w:val="004C38A5"/>
    <w:rsid w:val="004D529B"/>
    <w:rsid w:val="00505DA9"/>
    <w:rsid w:val="00532EB8"/>
    <w:rsid w:val="00544E20"/>
    <w:rsid w:val="005D1DE2"/>
    <w:rsid w:val="00613757"/>
    <w:rsid w:val="0067318A"/>
    <w:rsid w:val="0073484F"/>
    <w:rsid w:val="007F06E1"/>
    <w:rsid w:val="008649D5"/>
    <w:rsid w:val="008E0846"/>
    <w:rsid w:val="00967CE7"/>
    <w:rsid w:val="009772A8"/>
    <w:rsid w:val="00997DAA"/>
    <w:rsid w:val="009C0C7D"/>
    <w:rsid w:val="009D3A01"/>
    <w:rsid w:val="00A5273B"/>
    <w:rsid w:val="00AA12E9"/>
    <w:rsid w:val="00AD52F7"/>
    <w:rsid w:val="00AE7780"/>
    <w:rsid w:val="00B60AD0"/>
    <w:rsid w:val="00B94DB3"/>
    <w:rsid w:val="00BB0D61"/>
    <w:rsid w:val="00C85465"/>
    <w:rsid w:val="00C922B1"/>
    <w:rsid w:val="00D62B41"/>
    <w:rsid w:val="00E51B91"/>
    <w:rsid w:val="00E87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2E9"/>
  </w:style>
  <w:style w:type="paragraph" w:styleId="Heading1">
    <w:name w:val="heading 1"/>
    <w:basedOn w:val="Normal"/>
    <w:next w:val="Normal"/>
    <w:link w:val="Heading1Char"/>
    <w:autoRedefine/>
    <w:uiPriority w:val="9"/>
    <w:qFormat/>
    <w:rsid w:val="007F06E1"/>
    <w:pPr>
      <w:keepNext/>
      <w:keepLines/>
      <w:spacing w:before="240" w:after="0" w:line="324" w:lineRule="auto"/>
      <w:outlineLvl w:val="0"/>
    </w:pPr>
    <w:rPr>
      <w:rFonts w:ascii="Times New Roman" w:eastAsia="Times New Roman" w:hAnsi="Times New Roman" w:cs="Times New Roman"/>
      <w:b/>
      <w:kern w:val="2"/>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6E1"/>
    <w:rPr>
      <w:rFonts w:ascii="Times New Roman" w:eastAsia="Times New Roman" w:hAnsi="Times New Roman" w:cs="Times New Roman"/>
      <w:b/>
      <w:kern w:val="2"/>
      <w:sz w:val="26"/>
      <w:szCs w:val="32"/>
    </w:rPr>
  </w:style>
  <w:style w:type="table" w:styleId="TableGrid">
    <w:name w:val="Table Grid"/>
    <w:basedOn w:val="TableNormal"/>
    <w:uiPriority w:val="39"/>
    <w:rsid w:val="00997D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73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18A"/>
  </w:style>
  <w:style w:type="paragraph" w:styleId="Footer">
    <w:name w:val="footer"/>
    <w:basedOn w:val="Normal"/>
    <w:link w:val="FooterChar"/>
    <w:uiPriority w:val="99"/>
    <w:unhideWhenUsed/>
    <w:rsid w:val="00673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1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2E9"/>
  </w:style>
  <w:style w:type="paragraph" w:styleId="Heading1">
    <w:name w:val="heading 1"/>
    <w:basedOn w:val="Normal"/>
    <w:next w:val="Normal"/>
    <w:link w:val="Heading1Char"/>
    <w:autoRedefine/>
    <w:uiPriority w:val="9"/>
    <w:qFormat/>
    <w:rsid w:val="007F06E1"/>
    <w:pPr>
      <w:keepNext/>
      <w:keepLines/>
      <w:spacing w:before="240" w:after="0" w:line="324" w:lineRule="auto"/>
      <w:outlineLvl w:val="0"/>
    </w:pPr>
    <w:rPr>
      <w:rFonts w:ascii="Times New Roman" w:eastAsia="Times New Roman" w:hAnsi="Times New Roman" w:cs="Times New Roman"/>
      <w:b/>
      <w:kern w:val="2"/>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6E1"/>
    <w:rPr>
      <w:rFonts w:ascii="Times New Roman" w:eastAsia="Times New Roman" w:hAnsi="Times New Roman" w:cs="Times New Roman"/>
      <w:b/>
      <w:kern w:val="2"/>
      <w:sz w:val="26"/>
      <w:szCs w:val="32"/>
    </w:rPr>
  </w:style>
  <w:style w:type="table" w:styleId="TableGrid">
    <w:name w:val="Table Grid"/>
    <w:basedOn w:val="TableNormal"/>
    <w:uiPriority w:val="39"/>
    <w:rsid w:val="00997D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73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18A"/>
  </w:style>
  <w:style w:type="paragraph" w:styleId="Footer">
    <w:name w:val="footer"/>
    <w:basedOn w:val="Normal"/>
    <w:link w:val="FooterChar"/>
    <w:uiPriority w:val="99"/>
    <w:unhideWhenUsed/>
    <w:rsid w:val="00673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dcterms:created xsi:type="dcterms:W3CDTF">2025-11-06T02:43:00Z</dcterms:created>
  <dcterms:modified xsi:type="dcterms:W3CDTF">2025-11-12T08:46:00Z</dcterms:modified>
</cp:coreProperties>
</file>